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829D2" w14:textId="77777777" w:rsidR="002E13E3" w:rsidRDefault="002E13E3" w:rsidP="002E13E3">
      <w:pPr>
        <w:jc w:val="center"/>
      </w:pPr>
      <w:bookmarkStart w:id="0" w:name="_GoBack"/>
      <w:bookmarkEnd w:id="0"/>
    </w:p>
    <w:p w14:paraId="01994B23" w14:textId="6AEEB946" w:rsidR="002E13E3" w:rsidRDefault="00500F2A" w:rsidP="002E13E3">
      <w:pPr>
        <w:jc w:val="center"/>
      </w:pPr>
      <w:r>
        <w:rPr>
          <w:noProof/>
          <w:lang w:val="fr-FR"/>
        </w:rPr>
        <w:drawing>
          <wp:inline distT="0" distB="0" distL="0" distR="0" wp14:anchorId="6346AD76" wp14:editId="2FEBA0FA">
            <wp:extent cx="811714" cy="629083"/>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7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1966" cy="629278"/>
                    </a:xfrm>
                    <a:prstGeom prst="rect">
                      <a:avLst/>
                    </a:prstGeom>
                  </pic:spPr>
                </pic:pic>
              </a:graphicData>
            </a:graphic>
          </wp:inline>
        </w:drawing>
      </w:r>
    </w:p>
    <w:p w14:paraId="70E43C21" w14:textId="77777777" w:rsidR="002E13E3" w:rsidRDefault="002E13E3" w:rsidP="002E13E3">
      <w:pPr>
        <w:jc w:val="center"/>
      </w:pPr>
    </w:p>
    <w:p w14:paraId="7EE3A397" w14:textId="77777777" w:rsidR="002E13E3" w:rsidRPr="00990DFD" w:rsidRDefault="002E13E3" w:rsidP="002E13E3">
      <w:p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cstheme="minorHAnsi"/>
          <w:b/>
          <w:bCs/>
          <w:color w:val="000000"/>
          <w:sz w:val="32"/>
          <w:szCs w:val="32"/>
        </w:rPr>
      </w:pPr>
      <w:r w:rsidRPr="00990DFD">
        <w:rPr>
          <w:rFonts w:cstheme="minorHAnsi" w:hint="eastAsia"/>
          <w:b/>
          <w:bCs/>
          <w:color w:val="000000"/>
          <w:sz w:val="32"/>
          <w:szCs w:val="32"/>
          <w:lang w:val="en-US"/>
        </w:rPr>
        <w:t>欧洲汉语教学协会</w:t>
      </w:r>
    </w:p>
    <w:p w14:paraId="7E07C8EB" w14:textId="512DE6A6" w:rsidR="002E13E3" w:rsidRPr="002E13E3" w:rsidRDefault="002E13E3" w:rsidP="002E13E3">
      <w:p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cstheme="minorHAnsi"/>
          <w:b/>
          <w:color w:val="000000"/>
          <w:szCs w:val="28"/>
        </w:rPr>
      </w:pPr>
      <w:r w:rsidRPr="002E13E3">
        <w:rPr>
          <w:rFonts w:cstheme="minorHAnsi"/>
          <w:b/>
          <w:bCs/>
          <w:color w:val="000000"/>
          <w:szCs w:val="28"/>
        </w:rPr>
        <w:t xml:space="preserve">EUROPEAN ASSOCIATION </w:t>
      </w:r>
      <w:r w:rsidR="0044316C">
        <w:rPr>
          <w:rFonts w:cstheme="minorHAnsi"/>
          <w:b/>
          <w:bCs/>
          <w:color w:val="000000"/>
          <w:szCs w:val="28"/>
        </w:rPr>
        <w:t>OF</w:t>
      </w:r>
      <w:r w:rsidRPr="002E13E3">
        <w:rPr>
          <w:rFonts w:cstheme="minorHAnsi"/>
          <w:b/>
          <w:bCs/>
          <w:color w:val="000000"/>
          <w:szCs w:val="28"/>
        </w:rPr>
        <w:t xml:space="preserve"> CHINESE TEACHING</w:t>
      </w:r>
      <w:r w:rsidRPr="002E13E3">
        <w:rPr>
          <w:rFonts w:cstheme="minorHAnsi"/>
          <w:b/>
          <w:color w:val="000000"/>
          <w:szCs w:val="28"/>
        </w:rPr>
        <w:br/>
      </w:r>
      <w:r w:rsidRPr="00FB4F8E">
        <w:rPr>
          <w:rFonts w:cstheme="minorHAnsi"/>
          <w:b/>
          <w:color w:val="000000"/>
          <w:szCs w:val="28"/>
          <w:lang w:val="es-ES"/>
        </w:rPr>
        <w:t>ASSOCIATION EUROPEENNE DE L'ENSEIGNEMENT DU CHINOIS</w:t>
      </w:r>
      <w:r w:rsidRPr="002E13E3">
        <w:rPr>
          <w:rFonts w:cstheme="minorHAnsi"/>
          <w:b/>
          <w:color w:val="000000"/>
          <w:szCs w:val="28"/>
        </w:rPr>
        <w:br/>
      </w:r>
    </w:p>
    <w:p w14:paraId="0BB3E353" w14:textId="77777777" w:rsidR="002E13E3" w:rsidRPr="002E13E3" w:rsidRDefault="002E13E3" w:rsidP="002E13E3">
      <w:p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rPr>
          <w:rFonts w:cstheme="minorHAnsi"/>
          <w:b/>
          <w:color w:val="000000"/>
          <w:szCs w:val="28"/>
        </w:rPr>
      </w:pPr>
    </w:p>
    <w:p w14:paraId="0F2495B0" w14:textId="5DE6DF3B" w:rsidR="002E13E3" w:rsidRPr="00956612" w:rsidRDefault="0044316C" w:rsidP="002E13E3">
      <w:p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cstheme="minorHAnsi"/>
          <w:b/>
          <w:color w:val="000000"/>
          <w:szCs w:val="28"/>
        </w:rPr>
      </w:pPr>
      <w:proofErr w:type="spellStart"/>
      <w:r w:rsidRPr="00956612">
        <w:rPr>
          <w:rFonts w:cstheme="minorHAnsi" w:hint="eastAsia"/>
          <w:b/>
          <w:color w:val="000000"/>
          <w:szCs w:val="28"/>
        </w:rPr>
        <w:t>T</w:t>
      </w:r>
      <w:r w:rsidRPr="00956612">
        <w:rPr>
          <w:rFonts w:cstheme="minorHAnsi"/>
          <w:b/>
          <w:color w:val="000000"/>
          <w:szCs w:val="28"/>
        </w:rPr>
        <w:t>he</w:t>
      </w:r>
      <w:proofErr w:type="spellEnd"/>
      <w:r w:rsidRPr="00956612">
        <w:rPr>
          <w:rFonts w:cstheme="minorHAnsi"/>
          <w:b/>
          <w:color w:val="000000"/>
          <w:szCs w:val="28"/>
        </w:rPr>
        <w:t xml:space="preserve"> 2nd International</w:t>
      </w:r>
      <w:r w:rsidR="002E13E3" w:rsidRPr="00956612">
        <w:rPr>
          <w:rFonts w:cstheme="minorHAnsi" w:hint="eastAsia"/>
          <w:b/>
          <w:color w:val="000000"/>
          <w:szCs w:val="28"/>
        </w:rPr>
        <w:t xml:space="preserve"> </w:t>
      </w:r>
      <w:proofErr w:type="spellStart"/>
      <w:r w:rsidR="002E13E3" w:rsidRPr="00956612">
        <w:rPr>
          <w:rFonts w:cstheme="minorHAnsi"/>
          <w:b/>
          <w:color w:val="000000"/>
          <w:szCs w:val="28"/>
        </w:rPr>
        <w:t>Symposium</w:t>
      </w:r>
      <w:proofErr w:type="spellEnd"/>
      <w:r w:rsidR="002E13E3" w:rsidRPr="00956612">
        <w:rPr>
          <w:rFonts w:cstheme="minorHAnsi"/>
          <w:b/>
          <w:color w:val="000000"/>
          <w:szCs w:val="28"/>
        </w:rPr>
        <w:t xml:space="preserve"> of </w:t>
      </w:r>
      <w:proofErr w:type="spellStart"/>
      <w:r w:rsidR="002E13E3" w:rsidRPr="00956612">
        <w:rPr>
          <w:rFonts w:cstheme="minorHAnsi"/>
          <w:b/>
          <w:color w:val="000000"/>
          <w:szCs w:val="28"/>
        </w:rPr>
        <w:t>the</w:t>
      </w:r>
      <w:proofErr w:type="spellEnd"/>
      <w:r w:rsidR="002E13E3" w:rsidRPr="00956612">
        <w:rPr>
          <w:rFonts w:cstheme="minorHAnsi"/>
          <w:b/>
          <w:color w:val="000000"/>
          <w:szCs w:val="28"/>
        </w:rPr>
        <w:t xml:space="preserve"> </w:t>
      </w:r>
    </w:p>
    <w:p w14:paraId="098F2CB3" w14:textId="77777777" w:rsidR="002E13E3" w:rsidRPr="00956612" w:rsidRDefault="002E13E3" w:rsidP="002E13E3">
      <w:p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cstheme="minorHAnsi"/>
          <w:b/>
          <w:color w:val="000000"/>
          <w:szCs w:val="28"/>
        </w:rPr>
      </w:pPr>
      <w:r w:rsidRPr="00956612">
        <w:rPr>
          <w:rFonts w:cstheme="minorHAnsi"/>
          <w:b/>
          <w:color w:val="000000"/>
          <w:szCs w:val="28"/>
        </w:rPr>
        <w:t xml:space="preserve">European </w:t>
      </w:r>
      <w:proofErr w:type="spellStart"/>
      <w:r w:rsidRPr="00956612">
        <w:rPr>
          <w:rFonts w:cstheme="minorHAnsi"/>
          <w:b/>
          <w:color w:val="000000"/>
          <w:szCs w:val="28"/>
        </w:rPr>
        <w:t>Association</w:t>
      </w:r>
      <w:proofErr w:type="spellEnd"/>
      <w:r w:rsidRPr="00956612">
        <w:rPr>
          <w:rFonts w:cstheme="minorHAnsi"/>
          <w:b/>
          <w:color w:val="000000"/>
          <w:szCs w:val="28"/>
        </w:rPr>
        <w:t xml:space="preserve"> of Chinese Teaching (EACT):</w:t>
      </w:r>
    </w:p>
    <w:p w14:paraId="54B28580" w14:textId="0168AFFD" w:rsidR="002E13E3" w:rsidRPr="00725A46" w:rsidRDefault="007141F8" w:rsidP="002E13E3">
      <w:p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cstheme="minorHAnsi"/>
          <w:b/>
          <w:color w:val="000000"/>
          <w:szCs w:val="28"/>
          <w:lang w:val="en-GB"/>
        </w:rPr>
      </w:pPr>
      <w:r>
        <w:rPr>
          <w:rFonts w:cstheme="minorHAnsi" w:hint="eastAsia"/>
          <w:b/>
          <w:color w:val="000000"/>
          <w:szCs w:val="28"/>
          <w:lang w:val="en-GB"/>
        </w:rPr>
        <w:t>Se</w:t>
      </w:r>
      <w:r>
        <w:rPr>
          <w:rFonts w:cstheme="minorHAnsi"/>
          <w:b/>
          <w:color w:val="000000"/>
          <w:szCs w:val="28"/>
          <w:lang w:val="en-GB"/>
        </w:rPr>
        <w:t>cond</w:t>
      </w:r>
      <w:r w:rsidR="002E13E3" w:rsidRPr="0044316C">
        <w:rPr>
          <w:rFonts w:cstheme="minorHAnsi"/>
          <w:b/>
          <w:color w:val="000000"/>
          <w:szCs w:val="28"/>
          <w:lang w:val="en-GB"/>
        </w:rPr>
        <w:t xml:space="preserve"> Call for Papers</w:t>
      </w:r>
    </w:p>
    <w:p w14:paraId="5FB85B5C" w14:textId="77777777" w:rsidR="002E13E3" w:rsidRPr="00725A46" w:rsidRDefault="002E13E3" w:rsidP="002E13E3">
      <w:p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cstheme="minorHAnsi"/>
          <w:b/>
          <w:color w:val="000000"/>
          <w:sz w:val="28"/>
          <w:szCs w:val="28"/>
          <w:lang w:val="en-GB"/>
        </w:rPr>
      </w:pPr>
    </w:p>
    <w:p w14:paraId="5FA344E1" w14:textId="26E7943D" w:rsidR="00D275C0" w:rsidRPr="00BC331A" w:rsidRDefault="00D275C0" w:rsidP="002E13E3">
      <w:p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cstheme="minorHAnsi"/>
          <w:b/>
          <w:sz w:val="28"/>
          <w:szCs w:val="28"/>
          <w:lang w:val="en-GB"/>
        </w:rPr>
      </w:pPr>
      <w:r w:rsidRPr="00BC331A">
        <w:rPr>
          <w:rFonts w:cstheme="minorHAnsi" w:hint="eastAsia"/>
          <w:b/>
          <w:sz w:val="28"/>
          <w:szCs w:val="28"/>
          <w:lang w:val="en-GB"/>
        </w:rPr>
        <w:t xml:space="preserve">Pushing Forward the Discipline of </w:t>
      </w:r>
      <w:r w:rsidR="002E13E3" w:rsidRPr="00BC331A">
        <w:rPr>
          <w:rFonts w:cstheme="minorHAnsi"/>
          <w:b/>
          <w:sz w:val="28"/>
          <w:szCs w:val="28"/>
          <w:lang w:val="en-GB"/>
        </w:rPr>
        <w:t>Chinese</w:t>
      </w:r>
      <w:r w:rsidRPr="00BC331A">
        <w:rPr>
          <w:rFonts w:cstheme="minorHAnsi" w:hint="eastAsia"/>
          <w:b/>
          <w:sz w:val="28"/>
          <w:szCs w:val="28"/>
          <w:lang w:val="en-GB"/>
        </w:rPr>
        <w:t xml:space="preserve"> as a Second </w:t>
      </w:r>
      <w:r w:rsidR="002E13E3" w:rsidRPr="00BC331A">
        <w:rPr>
          <w:rFonts w:cstheme="minorHAnsi"/>
          <w:b/>
          <w:sz w:val="28"/>
          <w:szCs w:val="28"/>
          <w:lang w:val="en-GB"/>
        </w:rPr>
        <w:t>Language</w:t>
      </w:r>
    </w:p>
    <w:p w14:paraId="3E95CCC9" w14:textId="5ACED8E3" w:rsidR="002E13E3" w:rsidRPr="00BC331A" w:rsidRDefault="002E13E3" w:rsidP="002E13E3">
      <w:p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cstheme="minorHAnsi"/>
          <w:b/>
          <w:sz w:val="28"/>
          <w:szCs w:val="28"/>
          <w:lang w:val="en-GB"/>
        </w:rPr>
      </w:pPr>
      <w:r w:rsidRPr="00BC331A">
        <w:rPr>
          <w:rFonts w:cstheme="minorHAnsi"/>
          <w:b/>
          <w:sz w:val="28"/>
          <w:szCs w:val="28"/>
          <w:lang w:val="en-GB"/>
        </w:rPr>
        <w:t xml:space="preserve"> – </w:t>
      </w:r>
      <w:r w:rsidR="00D275C0" w:rsidRPr="00BC331A">
        <w:rPr>
          <w:rFonts w:cstheme="minorHAnsi" w:hint="eastAsia"/>
          <w:b/>
          <w:sz w:val="28"/>
          <w:szCs w:val="28"/>
          <w:lang w:val="en-GB"/>
        </w:rPr>
        <w:t xml:space="preserve"> European Efforts in the World Context</w:t>
      </w:r>
    </w:p>
    <w:p w14:paraId="13DE183C" w14:textId="77777777" w:rsidR="002E13E3" w:rsidRPr="00725A46" w:rsidRDefault="002E13E3" w:rsidP="002E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80"/>
        <w:jc w:val="center"/>
        <w:rPr>
          <w:rFonts w:cstheme="minorHAnsi"/>
          <w:color w:val="000000"/>
          <w:lang w:val="en-GB"/>
        </w:rPr>
      </w:pPr>
    </w:p>
    <w:p w14:paraId="4A5467C6" w14:textId="69A8D0D9" w:rsidR="002E13E3" w:rsidRPr="00725A46" w:rsidRDefault="002E13E3" w:rsidP="00BC331A">
      <w:p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jc w:val="both"/>
        <w:rPr>
          <w:rFonts w:cstheme="minorHAnsi"/>
          <w:color w:val="000000"/>
          <w:lang w:val="en-GB"/>
        </w:rPr>
      </w:pPr>
      <w:r w:rsidRPr="00725A46">
        <w:rPr>
          <w:rFonts w:cstheme="minorHAnsi"/>
          <w:color w:val="000000"/>
          <w:lang w:val="en-GB"/>
        </w:rPr>
        <w:t xml:space="preserve">This </w:t>
      </w:r>
      <w:r w:rsidR="0044316C">
        <w:rPr>
          <w:rFonts w:cstheme="minorHAnsi"/>
          <w:color w:val="000000"/>
          <w:lang w:val="en-GB"/>
        </w:rPr>
        <w:t xml:space="preserve">second </w:t>
      </w:r>
      <w:r w:rsidRPr="00725A46">
        <w:rPr>
          <w:rFonts w:cstheme="minorHAnsi"/>
          <w:color w:val="000000"/>
          <w:lang w:val="en-GB"/>
        </w:rPr>
        <w:t>international symposium is jointly organized by the European Association of Chinese Teaching (EACT)</w:t>
      </w:r>
      <w:r w:rsidR="0044316C">
        <w:rPr>
          <w:rFonts w:cstheme="minorHAnsi"/>
          <w:color w:val="000000"/>
          <w:lang w:val="en-GB"/>
        </w:rPr>
        <w:t xml:space="preserve"> together with its Irish branch</w:t>
      </w:r>
      <w:r w:rsidRPr="00725A46">
        <w:rPr>
          <w:rFonts w:cstheme="minorHAnsi"/>
          <w:color w:val="000000"/>
          <w:lang w:val="en-GB"/>
        </w:rPr>
        <w:t xml:space="preserve"> </w:t>
      </w:r>
      <w:r w:rsidR="0044316C">
        <w:rPr>
          <w:rFonts w:cstheme="minorHAnsi"/>
          <w:color w:val="000000"/>
          <w:lang w:val="en-GB"/>
        </w:rPr>
        <w:t xml:space="preserve">association </w:t>
      </w:r>
      <w:r w:rsidRPr="00725A46">
        <w:rPr>
          <w:rFonts w:cstheme="minorHAnsi"/>
          <w:color w:val="000000"/>
          <w:lang w:val="en-GB"/>
        </w:rPr>
        <w:t xml:space="preserve">and </w:t>
      </w:r>
      <w:r w:rsidR="0044316C">
        <w:rPr>
          <w:rFonts w:cstheme="minorHAnsi"/>
          <w:color w:val="000000"/>
          <w:lang w:val="en-GB"/>
        </w:rPr>
        <w:t xml:space="preserve">the Confucius Institute at UCD, Ireland. </w:t>
      </w:r>
      <w:r w:rsidRPr="00725A46">
        <w:rPr>
          <w:rFonts w:cstheme="minorHAnsi"/>
          <w:color w:val="000000"/>
          <w:lang w:val="en-GB"/>
        </w:rPr>
        <w:t xml:space="preserve">It aims to bring together </w:t>
      </w:r>
      <w:r>
        <w:rPr>
          <w:rFonts w:cstheme="minorHAnsi"/>
          <w:color w:val="000000"/>
          <w:lang w:val="en-GB"/>
        </w:rPr>
        <w:t>researchers</w:t>
      </w:r>
      <w:r w:rsidRPr="00725A46">
        <w:rPr>
          <w:rFonts w:cstheme="minorHAnsi"/>
          <w:color w:val="000000"/>
          <w:lang w:val="en-GB"/>
        </w:rPr>
        <w:t xml:space="preserve"> and practitioners from around Europe and beyond to </w:t>
      </w:r>
      <w:r w:rsidR="00D97DA1">
        <w:rPr>
          <w:rFonts w:cstheme="minorHAnsi" w:hint="eastAsia"/>
          <w:color w:val="000000"/>
          <w:lang w:val="en-GB"/>
        </w:rPr>
        <w:t xml:space="preserve">push forward the </w:t>
      </w:r>
      <w:r w:rsidR="00D97DA1">
        <w:rPr>
          <w:rFonts w:cstheme="minorHAnsi"/>
          <w:color w:val="000000"/>
          <w:lang w:val="en-GB"/>
        </w:rPr>
        <w:t>discipline</w:t>
      </w:r>
      <w:r w:rsidR="00D97DA1">
        <w:rPr>
          <w:rFonts w:cstheme="minorHAnsi" w:hint="eastAsia"/>
          <w:color w:val="000000"/>
          <w:lang w:val="en-GB"/>
        </w:rPr>
        <w:t xml:space="preserve"> of teaching Chinese as a second language (TCSL) from </w:t>
      </w:r>
      <w:r w:rsidR="000B62CA">
        <w:rPr>
          <w:rFonts w:cstheme="minorHAnsi" w:hint="eastAsia"/>
          <w:color w:val="000000"/>
          <w:lang w:val="en-GB"/>
        </w:rPr>
        <w:t>both regional</w:t>
      </w:r>
      <w:r w:rsidR="00D97DA1">
        <w:rPr>
          <w:rFonts w:cstheme="minorHAnsi" w:hint="eastAsia"/>
          <w:color w:val="000000"/>
          <w:lang w:val="en-GB"/>
        </w:rPr>
        <w:t xml:space="preserve"> </w:t>
      </w:r>
      <w:r w:rsidR="000B62CA">
        <w:rPr>
          <w:rFonts w:cstheme="minorHAnsi" w:hint="eastAsia"/>
          <w:color w:val="000000"/>
          <w:lang w:val="en-GB"/>
        </w:rPr>
        <w:t xml:space="preserve">and international </w:t>
      </w:r>
      <w:r w:rsidR="00D97DA1">
        <w:rPr>
          <w:rFonts w:cstheme="minorHAnsi" w:hint="eastAsia"/>
          <w:color w:val="000000"/>
          <w:lang w:val="en-GB"/>
        </w:rPr>
        <w:t>perspective a</w:t>
      </w:r>
      <w:r w:rsidR="000B62CA">
        <w:rPr>
          <w:rFonts w:cstheme="minorHAnsi" w:hint="eastAsia"/>
          <w:color w:val="000000"/>
          <w:lang w:val="en-GB"/>
        </w:rPr>
        <w:t>s well as related</w:t>
      </w:r>
      <w:r w:rsidR="00D97DA1">
        <w:rPr>
          <w:rFonts w:cstheme="minorHAnsi" w:hint="eastAsia"/>
          <w:color w:val="000000"/>
          <w:lang w:val="en-GB"/>
        </w:rPr>
        <w:t xml:space="preserve"> efforts around the world. It will also be another opportunity for professionals around Europe and world to </w:t>
      </w:r>
      <w:r w:rsidRPr="00725A46">
        <w:rPr>
          <w:rFonts w:cstheme="minorHAnsi"/>
          <w:color w:val="000000"/>
          <w:lang w:val="en-GB"/>
        </w:rPr>
        <w:t>explore the d</w:t>
      </w:r>
      <w:r w:rsidR="00D97DA1">
        <w:rPr>
          <w:rFonts w:cstheme="minorHAnsi"/>
          <w:color w:val="000000"/>
          <w:lang w:val="en-GB"/>
        </w:rPr>
        <w:t>evelopment of Chinese teaching</w:t>
      </w:r>
      <w:r w:rsidR="00D97DA1">
        <w:rPr>
          <w:rFonts w:cstheme="minorHAnsi" w:hint="eastAsia"/>
          <w:color w:val="000000"/>
          <w:lang w:val="en-GB"/>
        </w:rPr>
        <w:t xml:space="preserve"> and </w:t>
      </w:r>
      <w:r w:rsidRPr="00725A46">
        <w:rPr>
          <w:rFonts w:cstheme="minorHAnsi"/>
          <w:color w:val="000000"/>
          <w:lang w:val="en-GB"/>
        </w:rPr>
        <w:t>the issues confronted, to facilitate and promote relevant research, and to provide a</w:t>
      </w:r>
      <w:r w:rsidR="00D97DA1">
        <w:rPr>
          <w:rFonts w:cstheme="minorHAnsi" w:hint="eastAsia"/>
          <w:color w:val="000000"/>
          <w:lang w:val="en-GB"/>
        </w:rPr>
        <w:t>n international</w:t>
      </w:r>
      <w:r w:rsidRPr="00725A46">
        <w:rPr>
          <w:rFonts w:cstheme="minorHAnsi"/>
          <w:color w:val="000000"/>
          <w:lang w:val="en-GB"/>
        </w:rPr>
        <w:t xml:space="preserve"> platform for the </w:t>
      </w:r>
      <w:r w:rsidR="00D97DA1">
        <w:rPr>
          <w:rFonts w:cstheme="minorHAnsi" w:hint="eastAsia"/>
          <w:color w:val="000000"/>
          <w:lang w:val="en-GB"/>
        </w:rPr>
        <w:t>further development</w:t>
      </w:r>
      <w:r w:rsidRPr="00725A46">
        <w:rPr>
          <w:rFonts w:cstheme="minorHAnsi"/>
          <w:color w:val="000000"/>
          <w:lang w:val="en-GB"/>
        </w:rPr>
        <w:t xml:space="preserve"> of </w:t>
      </w:r>
      <w:r w:rsidR="00D97DA1">
        <w:rPr>
          <w:rFonts w:cstheme="minorHAnsi" w:hint="eastAsia"/>
          <w:color w:val="000000"/>
          <w:lang w:val="en-GB"/>
        </w:rPr>
        <w:t xml:space="preserve">teaching </w:t>
      </w:r>
      <w:r w:rsidRPr="00725A46">
        <w:rPr>
          <w:rFonts w:cstheme="minorHAnsi"/>
          <w:color w:val="000000"/>
          <w:lang w:val="en-GB"/>
        </w:rPr>
        <w:t xml:space="preserve">Chinese </w:t>
      </w:r>
      <w:r w:rsidR="00D97DA1">
        <w:rPr>
          <w:rFonts w:cstheme="minorHAnsi" w:hint="eastAsia"/>
          <w:color w:val="000000"/>
          <w:lang w:val="en-GB"/>
        </w:rPr>
        <w:t xml:space="preserve">as a second </w:t>
      </w:r>
      <w:r w:rsidRPr="00725A46">
        <w:rPr>
          <w:rFonts w:cstheme="minorHAnsi"/>
          <w:color w:val="000000"/>
          <w:lang w:val="en-GB"/>
        </w:rPr>
        <w:t>language</w:t>
      </w:r>
      <w:r w:rsidR="00D97DA1">
        <w:rPr>
          <w:rFonts w:cstheme="minorHAnsi" w:hint="eastAsia"/>
          <w:color w:val="000000"/>
          <w:lang w:val="en-GB"/>
        </w:rPr>
        <w:t xml:space="preserve"> </w:t>
      </w:r>
      <w:r w:rsidRPr="00725A46">
        <w:rPr>
          <w:rFonts w:cstheme="minorHAnsi"/>
          <w:color w:val="000000"/>
          <w:lang w:val="en-GB"/>
        </w:rPr>
        <w:t xml:space="preserve">as a </w:t>
      </w:r>
      <w:r w:rsidR="00D97DA1">
        <w:rPr>
          <w:rFonts w:cstheme="minorHAnsi" w:hint="eastAsia"/>
          <w:color w:val="000000"/>
          <w:lang w:val="en-GB"/>
        </w:rPr>
        <w:t>discipline of its own right</w:t>
      </w:r>
      <w:r w:rsidRPr="00725A46">
        <w:rPr>
          <w:rFonts w:cstheme="minorHAnsi"/>
          <w:color w:val="000000"/>
          <w:lang w:val="en-GB"/>
        </w:rPr>
        <w:t>.</w:t>
      </w:r>
    </w:p>
    <w:p w14:paraId="231DF6B1" w14:textId="77777777" w:rsidR="002E13E3" w:rsidRPr="00725A46" w:rsidRDefault="002E13E3" w:rsidP="00BC331A">
      <w:p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jc w:val="both"/>
        <w:rPr>
          <w:rFonts w:cstheme="minorHAnsi"/>
          <w:color w:val="000000"/>
          <w:lang w:val="en-GB"/>
        </w:rPr>
      </w:pPr>
    </w:p>
    <w:p w14:paraId="4F8D9D05" w14:textId="77777777" w:rsidR="002E13E3" w:rsidRPr="00725A46" w:rsidRDefault="002E13E3" w:rsidP="00BC331A">
      <w:p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jc w:val="both"/>
        <w:rPr>
          <w:rFonts w:cstheme="minorHAnsi"/>
          <w:color w:val="000000"/>
          <w:lang w:val="en-GB"/>
        </w:rPr>
      </w:pPr>
      <w:r w:rsidRPr="00725A46">
        <w:rPr>
          <w:rFonts w:cstheme="minorHAnsi"/>
          <w:color w:val="000000"/>
          <w:lang w:val="en-GB"/>
        </w:rPr>
        <w:t>The symposium invites and welcomes academics, practitioners and scholars to exchange and share their research and views, so as to further develop both the teaching practice and research in the learning and teaching of Chinese in Europe.</w:t>
      </w:r>
    </w:p>
    <w:p w14:paraId="06CDB5EA" w14:textId="77777777" w:rsidR="002E13E3" w:rsidRPr="00725A46" w:rsidRDefault="002E13E3" w:rsidP="00BC331A">
      <w:p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jc w:val="both"/>
        <w:rPr>
          <w:rFonts w:cstheme="minorHAnsi"/>
          <w:color w:val="000000"/>
          <w:lang w:val="en-GB"/>
        </w:rPr>
      </w:pPr>
    </w:p>
    <w:p w14:paraId="1CC89778" w14:textId="36E7A548" w:rsidR="00BC331A" w:rsidRDefault="002E13E3" w:rsidP="00BC331A">
      <w:p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jc w:val="both"/>
        <w:rPr>
          <w:rFonts w:cstheme="minorHAnsi"/>
          <w:color w:val="000000"/>
          <w:lang w:val="en-GB"/>
        </w:rPr>
      </w:pPr>
      <w:r w:rsidRPr="00725A46">
        <w:rPr>
          <w:rFonts w:cstheme="minorHAnsi"/>
          <w:color w:val="000000"/>
          <w:lang w:val="en-GB"/>
        </w:rPr>
        <w:t xml:space="preserve">The symposium will take place between </w:t>
      </w:r>
      <w:r w:rsidRPr="00FD0FF6">
        <w:rPr>
          <w:rFonts w:cstheme="minorHAnsi"/>
          <w:b/>
          <w:color w:val="000000"/>
          <w:u w:val="single"/>
          <w:lang w:val="en-GB"/>
        </w:rPr>
        <w:t>1</w:t>
      </w:r>
      <w:r w:rsidR="0044316C" w:rsidRPr="00FD0FF6">
        <w:rPr>
          <w:rFonts w:cstheme="minorHAnsi"/>
          <w:b/>
          <w:color w:val="000000"/>
          <w:u w:val="single"/>
          <w:lang w:val="en-GB"/>
        </w:rPr>
        <w:t>2</w:t>
      </w:r>
      <w:r w:rsidRPr="00FD0FF6">
        <w:rPr>
          <w:rFonts w:cstheme="minorHAnsi"/>
          <w:b/>
          <w:color w:val="000000"/>
          <w:u w:val="single"/>
          <w:lang w:val="en-GB"/>
        </w:rPr>
        <w:t xml:space="preserve"> and 1</w:t>
      </w:r>
      <w:r w:rsidR="0044316C" w:rsidRPr="00FD0FF6">
        <w:rPr>
          <w:rFonts w:cstheme="minorHAnsi"/>
          <w:b/>
          <w:color w:val="000000"/>
          <w:u w:val="single"/>
          <w:lang w:val="en-GB"/>
        </w:rPr>
        <w:t>3</w:t>
      </w:r>
      <w:r w:rsidRPr="00FD0FF6">
        <w:rPr>
          <w:rFonts w:cstheme="minorHAnsi"/>
          <w:b/>
          <w:color w:val="000000"/>
          <w:u w:val="single"/>
          <w:lang w:val="en-GB"/>
        </w:rPr>
        <w:t xml:space="preserve"> </w:t>
      </w:r>
      <w:r w:rsidR="0044316C" w:rsidRPr="00FD0FF6">
        <w:rPr>
          <w:rFonts w:cstheme="minorHAnsi"/>
          <w:b/>
          <w:color w:val="000000"/>
          <w:u w:val="single"/>
          <w:lang w:val="en-GB"/>
        </w:rPr>
        <w:t>April</w:t>
      </w:r>
      <w:r w:rsidRPr="00FD0FF6">
        <w:rPr>
          <w:rFonts w:cstheme="minorHAnsi"/>
          <w:b/>
          <w:color w:val="000000"/>
          <w:u w:val="single"/>
          <w:lang w:val="en-GB"/>
        </w:rPr>
        <w:t xml:space="preserve"> 201</w:t>
      </w:r>
      <w:r w:rsidR="0044316C" w:rsidRPr="00FD0FF6">
        <w:rPr>
          <w:rFonts w:cstheme="minorHAnsi"/>
          <w:b/>
          <w:color w:val="000000"/>
          <w:u w:val="single"/>
          <w:lang w:val="en-GB"/>
        </w:rPr>
        <w:t>9</w:t>
      </w:r>
      <w:r w:rsidRPr="00725A46">
        <w:rPr>
          <w:rFonts w:cstheme="minorHAnsi"/>
          <w:color w:val="000000"/>
          <w:lang w:val="en-GB"/>
        </w:rPr>
        <w:t xml:space="preserve"> and will be hosted by the </w:t>
      </w:r>
      <w:r w:rsidR="0044316C">
        <w:rPr>
          <w:rFonts w:cstheme="minorHAnsi"/>
          <w:color w:val="000000"/>
          <w:lang w:val="en-GB"/>
        </w:rPr>
        <w:t xml:space="preserve">UCD </w:t>
      </w:r>
      <w:r w:rsidRPr="00725A46">
        <w:rPr>
          <w:rFonts w:cstheme="minorHAnsi"/>
          <w:color w:val="000000"/>
          <w:lang w:val="en-GB"/>
        </w:rPr>
        <w:t>Confucius Institute</w:t>
      </w:r>
      <w:r w:rsidR="0044316C">
        <w:rPr>
          <w:rFonts w:cstheme="minorHAnsi"/>
          <w:color w:val="000000"/>
          <w:lang w:val="en-GB"/>
        </w:rPr>
        <w:t>, Dublin, Ireland</w:t>
      </w:r>
      <w:r w:rsidRPr="00725A46">
        <w:rPr>
          <w:rFonts w:cstheme="minorHAnsi"/>
          <w:color w:val="000000"/>
          <w:lang w:val="en-GB"/>
        </w:rPr>
        <w:t xml:space="preserve">. </w:t>
      </w:r>
      <w:r w:rsidR="00D97DA1">
        <w:rPr>
          <w:rFonts w:cstheme="minorHAnsi" w:hint="eastAsia"/>
          <w:color w:val="000000"/>
          <w:lang w:val="en-GB"/>
        </w:rPr>
        <w:t xml:space="preserve">The submitted abstracts will be reviewed by an expert panel, and each chosen paper will have a 20 </w:t>
      </w:r>
      <w:proofErr w:type="gramStart"/>
      <w:r w:rsidR="00D97DA1">
        <w:rPr>
          <w:rFonts w:cstheme="minorHAnsi" w:hint="eastAsia"/>
          <w:color w:val="000000"/>
          <w:lang w:val="en-GB"/>
        </w:rPr>
        <w:t>minutes</w:t>
      </w:r>
      <w:proofErr w:type="gramEnd"/>
      <w:r w:rsidR="00D97DA1">
        <w:rPr>
          <w:rFonts w:cstheme="minorHAnsi" w:hint="eastAsia"/>
          <w:color w:val="000000"/>
          <w:lang w:val="en-GB"/>
        </w:rPr>
        <w:t xml:space="preserve"> slot for presentation, including questions and answers, at the symposium. </w:t>
      </w:r>
      <w:r w:rsidRPr="00725A46">
        <w:rPr>
          <w:rFonts w:cstheme="minorHAnsi"/>
          <w:color w:val="000000"/>
          <w:lang w:val="en-GB"/>
        </w:rPr>
        <w:t>The organisers also welcome all interested colleagues to attend without presenting papers.</w:t>
      </w:r>
    </w:p>
    <w:p w14:paraId="23B1E6B8" w14:textId="77777777" w:rsidR="000A42DB" w:rsidRDefault="000A42DB" w:rsidP="00BC331A">
      <w:pPr>
        <w:spacing w:line="320" w:lineRule="exact"/>
        <w:rPr>
          <w:rFonts w:cstheme="minorHAnsi"/>
          <w:color w:val="000000"/>
          <w:lang w:val="en-GB"/>
        </w:rPr>
      </w:pPr>
    </w:p>
    <w:p w14:paraId="6FBC7945" w14:textId="1DB9772A" w:rsidR="00BC331A" w:rsidRDefault="000A42DB" w:rsidP="00BC331A">
      <w:pPr>
        <w:spacing w:line="320" w:lineRule="exact"/>
        <w:rPr>
          <w:rFonts w:cstheme="minorHAnsi"/>
          <w:color w:val="000000"/>
          <w:lang w:val="en-GB"/>
        </w:rPr>
      </w:pPr>
      <w:r>
        <w:rPr>
          <w:rFonts w:cstheme="minorHAnsi"/>
          <w:color w:val="000000"/>
          <w:lang w:val="en-GB"/>
        </w:rPr>
        <w:t xml:space="preserve">Details on </w:t>
      </w:r>
      <w:r w:rsidR="00E77C58">
        <w:rPr>
          <w:rFonts w:cstheme="minorHAnsi"/>
          <w:color w:val="000000"/>
          <w:lang w:val="en-GB"/>
        </w:rPr>
        <w:t>EACT are located at</w:t>
      </w:r>
      <w:r w:rsidR="00E77C58" w:rsidRPr="00E77C58">
        <w:rPr>
          <w:rFonts w:cstheme="minorHAnsi"/>
          <w:color w:val="000000"/>
          <w:lang w:val="en-GB"/>
        </w:rPr>
        <w:t>http://www.ouhanhui.eu/</w:t>
      </w:r>
      <w:r w:rsidR="00E77C58">
        <w:rPr>
          <w:rFonts w:cstheme="minorHAnsi"/>
          <w:color w:val="000000"/>
          <w:lang w:val="en-GB"/>
        </w:rPr>
        <w:t xml:space="preserve">; info on </w:t>
      </w:r>
      <w:r>
        <w:rPr>
          <w:rFonts w:cstheme="minorHAnsi" w:hint="eastAsia"/>
          <w:color w:val="000000"/>
          <w:lang w:val="en-GB"/>
        </w:rPr>
        <w:t>UCD</w:t>
      </w:r>
      <w:r>
        <w:rPr>
          <w:rFonts w:cstheme="minorHAnsi"/>
          <w:color w:val="000000"/>
          <w:lang w:val="en-GB"/>
        </w:rPr>
        <w:t xml:space="preserve"> </w:t>
      </w:r>
      <w:r>
        <w:rPr>
          <w:rFonts w:cstheme="minorHAnsi" w:hint="eastAsia"/>
          <w:color w:val="000000"/>
          <w:lang w:val="en-GB"/>
        </w:rPr>
        <w:t>Co</w:t>
      </w:r>
      <w:r>
        <w:rPr>
          <w:rFonts w:cstheme="minorHAnsi"/>
          <w:color w:val="000000"/>
          <w:lang w:val="en-GB"/>
        </w:rPr>
        <w:t xml:space="preserve">nfucius Institute for Ireland can be found at </w:t>
      </w:r>
      <w:hyperlink r:id="rId8" w:history="1">
        <w:r w:rsidR="00E77C58" w:rsidRPr="007C0E78">
          <w:rPr>
            <w:rStyle w:val="Lienhypertexte"/>
            <w:rFonts w:cstheme="minorHAnsi"/>
            <w:lang w:val="en-GB"/>
          </w:rPr>
          <w:t>http://www.cii.ie/</w:t>
        </w:r>
      </w:hyperlink>
      <w:r w:rsidR="00E77C58">
        <w:rPr>
          <w:rFonts w:cstheme="minorHAnsi"/>
          <w:color w:val="000000"/>
          <w:lang w:val="en-GB"/>
        </w:rPr>
        <w:t xml:space="preserve">, and info on </w:t>
      </w:r>
      <w:r w:rsidR="00E77C58">
        <w:rPr>
          <w:rFonts w:cstheme="minorHAnsi" w:hint="eastAsia"/>
          <w:color w:val="000000"/>
          <w:lang w:val="en-GB"/>
        </w:rPr>
        <w:t>Dublin</w:t>
      </w:r>
      <w:r w:rsidR="00E77C58">
        <w:rPr>
          <w:rFonts w:cstheme="minorHAnsi"/>
          <w:color w:val="000000"/>
          <w:lang w:val="en-GB"/>
        </w:rPr>
        <w:t xml:space="preserve"> city, Ireland is available on </w:t>
      </w:r>
      <w:hyperlink r:id="rId9" w:history="1">
        <w:r w:rsidR="00E77C58" w:rsidRPr="007C0E78">
          <w:rPr>
            <w:rStyle w:val="Lienhypertexte"/>
            <w:rFonts w:cstheme="minorHAnsi"/>
            <w:lang w:val="en-GB"/>
          </w:rPr>
          <w:t>https://www.visitdublin.com/</w:t>
        </w:r>
      </w:hyperlink>
      <w:r w:rsidR="00E77C58">
        <w:rPr>
          <w:rFonts w:cstheme="minorHAnsi"/>
          <w:color w:val="000000"/>
          <w:lang w:val="en-GB"/>
        </w:rPr>
        <w:t>.</w:t>
      </w:r>
    </w:p>
    <w:p w14:paraId="271CEF57" w14:textId="77777777" w:rsidR="00E77C58" w:rsidRDefault="00E77C58" w:rsidP="00BC331A">
      <w:pPr>
        <w:spacing w:line="320" w:lineRule="exact"/>
        <w:rPr>
          <w:rFonts w:cstheme="minorHAnsi"/>
          <w:color w:val="000000"/>
          <w:lang w:val="en-GB"/>
        </w:rPr>
      </w:pPr>
    </w:p>
    <w:p w14:paraId="5F592CFE" w14:textId="51D65F06" w:rsidR="002E13E3" w:rsidRPr="00725A46" w:rsidRDefault="002E13E3" w:rsidP="00BC331A">
      <w:p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jc w:val="both"/>
        <w:rPr>
          <w:rFonts w:cstheme="minorHAnsi"/>
          <w:color w:val="000000"/>
          <w:lang w:val="en-GB"/>
        </w:rPr>
      </w:pPr>
      <w:r w:rsidRPr="007863A2">
        <w:rPr>
          <w:rFonts w:cstheme="minorHAnsi"/>
          <w:b/>
          <w:color w:val="000000"/>
          <w:lang w:val="en-GB"/>
        </w:rPr>
        <w:lastRenderedPageBreak/>
        <w:t>The main fields of the symposium</w:t>
      </w:r>
      <w:r w:rsidRPr="007863A2">
        <w:rPr>
          <w:rFonts w:cstheme="minorHAnsi"/>
          <w:color w:val="000000"/>
          <w:lang w:val="en-GB"/>
        </w:rPr>
        <w:t xml:space="preserve"> </w:t>
      </w:r>
      <w:r w:rsidR="00BC331A">
        <w:rPr>
          <w:rFonts w:cstheme="minorHAnsi" w:hint="eastAsia"/>
          <w:color w:val="000000"/>
          <w:lang w:val="en-GB"/>
        </w:rPr>
        <w:t>include the following</w:t>
      </w:r>
      <w:r w:rsidRPr="007863A2">
        <w:rPr>
          <w:rFonts w:cstheme="minorHAnsi"/>
          <w:color w:val="000000"/>
          <w:lang w:val="en-GB"/>
        </w:rPr>
        <w:t>:</w:t>
      </w:r>
    </w:p>
    <w:p w14:paraId="7B1FE7AF" w14:textId="52590E88" w:rsidR="002E13E3" w:rsidRPr="00725A46" w:rsidRDefault="007863A2" w:rsidP="00BC331A">
      <w:pPr>
        <w:pStyle w:val="Pardeliste"/>
        <w:widowControl/>
        <w:numPr>
          <w:ilvl w:val="0"/>
          <w:numId w:val="2"/>
        </w:num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ind w:firstLineChars="0"/>
        <w:rPr>
          <w:rFonts w:cstheme="minorHAnsi"/>
          <w:color w:val="000000"/>
          <w:kern w:val="0"/>
          <w:sz w:val="24"/>
          <w:szCs w:val="24"/>
          <w:lang w:val="en-GB"/>
        </w:rPr>
      </w:pPr>
      <w:r>
        <w:rPr>
          <w:rFonts w:cstheme="minorHAnsi"/>
          <w:color w:val="000000"/>
          <w:kern w:val="0"/>
          <w:sz w:val="24"/>
          <w:szCs w:val="24"/>
          <w:lang w:val="en-GB"/>
        </w:rPr>
        <w:t>The</w:t>
      </w:r>
      <w:r>
        <w:rPr>
          <w:rFonts w:cstheme="minorHAnsi" w:hint="eastAsia"/>
          <w:color w:val="000000"/>
          <w:kern w:val="0"/>
          <w:sz w:val="24"/>
          <w:szCs w:val="24"/>
          <w:lang w:val="en-GB"/>
        </w:rPr>
        <w:t xml:space="preserve"> discipline of teaching</w:t>
      </w:r>
      <w:r w:rsidR="002E13E3" w:rsidRPr="00725A46">
        <w:rPr>
          <w:rFonts w:cstheme="minorHAnsi"/>
          <w:color w:val="000000"/>
          <w:kern w:val="0"/>
          <w:sz w:val="24"/>
          <w:szCs w:val="24"/>
          <w:lang w:val="en-GB"/>
        </w:rPr>
        <w:t xml:space="preserve"> Chinese </w:t>
      </w:r>
      <w:r>
        <w:rPr>
          <w:rFonts w:cstheme="minorHAnsi" w:hint="eastAsia"/>
          <w:color w:val="000000"/>
          <w:kern w:val="0"/>
          <w:sz w:val="24"/>
          <w:szCs w:val="24"/>
          <w:lang w:val="en-GB"/>
        </w:rPr>
        <w:t xml:space="preserve">as a second </w:t>
      </w:r>
      <w:r w:rsidR="002E13E3" w:rsidRPr="00725A46">
        <w:rPr>
          <w:rFonts w:cstheme="minorHAnsi"/>
          <w:color w:val="000000"/>
          <w:kern w:val="0"/>
          <w:sz w:val="24"/>
          <w:szCs w:val="24"/>
          <w:lang w:val="en-GB"/>
        </w:rPr>
        <w:t xml:space="preserve">language </w:t>
      </w:r>
      <w:r>
        <w:rPr>
          <w:rFonts w:cstheme="minorHAnsi" w:hint="eastAsia"/>
          <w:color w:val="000000"/>
          <w:kern w:val="0"/>
          <w:sz w:val="24"/>
          <w:szCs w:val="24"/>
          <w:lang w:val="en-GB"/>
        </w:rPr>
        <w:t>in Europe and around the world</w:t>
      </w:r>
    </w:p>
    <w:p w14:paraId="07B70E94" w14:textId="4B5D0A01" w:rsidR="004D65DE" w:rsidRDefault="004D65DE" w:rsidP="00BC331A">
      <w:pPr>
        <w:pStyle w:val="Pardeliste"/>
        <w:widowControl/>
        <w:numPr>
          <w:ilvl w:val="0"/>
          <w:numId w:val="2"/>
        </w:num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ind w:firstLineChars="0"/>
        <w:rPr>
          <w:rFonts w:cstheme="minorHAnsi"/>
          <w:color w:val="000000"/>
          <w:kern w:val="0"/>
          <w:sz w:val="24"/>
          <w:szCs w:val="24"/>
          <w:lang w:val="en-GB"/>
        </w:rPr>
      </w:pPr>
      <w:r>
        <w:rPr>
          <w:rFonts w:cstheme="minorHAnsi" w:hint="eastAsia"/>
          <w:color w:val="000000"/>
          <w:kern w:val="0"/>
          <w:sz w:val="24"/>
          <w:szCs w:val="24"/>
          <w:lang w:val="en-GB"/>
        </w:rPr>
        <w:t>Chinese language competence and standards, assessment and test</w:t>
      </w:r>
    </w:p>
    <w:p w14:paraId="1208157F" w14:textId="3D8F6A59" w:rsidR="002E13E3" w:rsidRPr="00725A46" w:rsidRDefault="002E13E3" w:rsidP="00BC331A">
      <w:pPr>
        <w:pStyle w:val="Pardeliste"/>
        <w:widowControl/>
        <w:numPr>
          <w:ilvl w:val="0"/>
          <w:numId w:val="2"/>
        </w:num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ind w:firstLineChars="0"/>
        <w:rPr>
          <w:rFonts w:cstheme="minorHAnsi"/>
          <w:color w:val="000000"/>
          <w:kern w:val="0"/>
          <w:sz w:val="24"/>
          <w:szCs w:val="24"/>
          <w:lang w:val="en-GB"/>
        </w:rPr>
      </w:pPr>
      <w:r w:rsidRPr="00725A46">
        <w:rPr>
          <w:rFonts w:cstheme="minorHAnsi"/>
          <w:color w:val="000000"/>
          <w:kern w:val="0"/>
          <w:sz w:val="24"/>
          <w:szCs w:val="24"/>
          <w:lang w:val="en-GB"/>
        </w:rPr>
        <w:t>Education and professional development of Chinese language teachers</w:t>
      </w:r>
      <w:r w:rsidR="007863A2">
        <w:rPr>
          <w:rFonts w:cstheme="minorHAnsi" w:hint="eastAsia"/>
          <w:color w:val="000000"/>
          <w:kern w:val="0"/>
          <w:sz w:val="24"/>
          <w:szCs w:val="24"/>
          <w:lang w:val="en-GB"/>
        </w:rPr>
        <w:t xml:space="preserve"> in Europe</w:t>
      </w:r>
    </w:p>
    <w:p w14:paraId="5B2D526C" w14:textId="77777777" w:rsidR="002E13E3" w:rsidRPr="00725A46" w:rsidRDefault="002E13E3" w:rsidP="00BC331A">
      <w:pPr>
        <w:pStyle w:val="Pardeliste"/>
        <w:widowControl/>
        <w:numPr>
          <w:ilvl w:val="0"/>
          <w:numId w:val="2"/>
        </w:num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ind w:firstLineChars="0"/>
        <w:rPr>
          <w:rFonts w:cstheme="minorHAnsi"/>
          <w:color w:val="000000"/>
          <w:kern w:val="0"/>
          <w:sz w:val="24"/>
          <w:szCs w:val="24"/>
          <w:lang w:val="en-GB"/>
        </w:rPr>
      </w:pPr>
      <w:r w:rsidRPr="00725A46">
        <w:rPr>
          <w:rFonts w:cstheme="minorHAnsi"/>
          <w:color w:val="000000"/>
          <w:kern w:val="0"/>
          <w:sz w:val="24"/>
          <w:szCs w:val="24"/>
          <w:lang w:val="en-GB"/>
        </w:rPr>
        <w:t>Chinese language learning and teaching in European countries: past and present</w:t>
      </w:r>
    </w:p>
    <w:p w14:paraId="74BFD64B" w14:textId="41EFA43C" w:rsidR="002E13E3" w:rsidRPr="00725A46" w:rsidRDefault="007863A2" w:rsidP="00BC331A">
      <w:pPr>
        <w:pStyle w:val="Pardeliste"/>
        <w:widowControl/>
        <w:numPr>
          <w:ilvl w:val="0"/>
          <w:numId w:val="2"/>
        </w:num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ind w:firstLineChars="0"/>
        <w:rPr>
          <w:rFonts w:cstheme="minorHAnsi"/>
          <w:color w:val="000000"/>
          <w:kern w:val="0"/>
          <w:sz w:val="24"/>
          <w:szCs w:val="24"/>
          <w:lang w:val="en-GB"/>
        </w:rPr>
      </w:pPr>
      <w:r>
        <w:rPr>
          <w:rFonts w:cstheme="minorHAnsi" w:hint="eastAsia"/>
          <w:color w:val="000000"/>
          <w:kern w:val="0"/>
          <w:sz w:val="24"/>
          <w:szCs w:val="24"/>
          <w:lang w:val="en-GB"/>
        </w:rPr>
        <w:t xml:space="preserve">Acquisition and </w:t>
      </w:r>
      <w:r w:rsidR="002E13E3" w:rsidRPr="00725A46">
        <w:rPr>
          <w:rFonts w:cstheme="minorHAnsi"/>
          <w:color w:val="000000"/>
          <w:kern w:val="0"/>
          <w:sz w:val="24"/>
          <w:szCs w:val="24"/>
          <w:lang w:val="en-GB"/>
        </w:rPr>
        <w:t>Motivation of Chinese language learners in Europe</w:t>
      </w:r>
    </w:p>
    <w:p w14:paraId="7E8CEC02" w14:textId="77777777" w:rsidR="002E13E3" w:rsidRPr="00725A46" w:rsidRDefault="002E13E3" w:rsidP="00BC331A">
      <w:pPr>
        <w:pStyle w:val="Pardeliste"/>
        <w:widowControl/>
        <w:numPr>
          <w:ilvl w:val="0"/>
          <w:numId w:val="2"/>
        </w:num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ind w:firstLineChars="0"/>
        <w:rPr>
          <w:rFonts w:cstheme="minorHAnsi"/>
          <w:color w:val="000000"/>
          <w:kern w:val="0"/>
          <w:sz w:val="24"/>
          <w:szCs w:val="24"/>
          <w:lang w:val="en-GB"/>
        </w:rPr>
      </w:pPr>
      <w:r w:rsidRPr="00725A46">
        <w:rPr>
          <w:rFonts w:cstheme="minorHAnsi"/>
          <w:color w:val="000000"/>
          <w:kern w:val="0"/>
          <w:sz w:val="24"/>
          <w:szCs w:val="24"/>
          <w:lang w:val="en-GB"/>
        </w:rPr>
        <w:t>Modern education technologies and Chinese language teaching</w:t>
      </w:r>
    </w:p>
    <w:p w14:paraId="7F471729" w14:textId="2C7A6023" w:rsidR="002E13E3" w:rsidRDefault="002E13E3" w:rsidP="00BC331A">
      <w:pPr>
        <w:pStyle w:val="Pardeliste"/>
        <w:widowControl/>
        <w:numPr>
          <w:ilvl w:val="0"/>
          <w:numId w:val="2"/>
        </w:num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ind w:firstLineChars="0"/>
        <w:rPr>
          <w:rFonts w:cstheme="minorHAnsi"/>
          <w:color w:val="000000"/>
          <w:kern w:val="0"/>
          <w:sz w:val="24"/>
          <w:szCs w:val="24"/>
          <w:lang w:val="en-GB"/>
        </w:rPr>
      </w:pPr>
      <w:r w:rsidRPr="00725A46">
        <w:rPr>
          <w:rFonts w:cstheme="minorHAnsi"/>
          <w:color w:val="000000"/>
          <w:kern w:val="0"/>
          <w:sz w:val="24"/>
          <w:szCs w:val="24"/>
          <w:lang w:val="en-GB"/>
        </w:rPr>
        <w:t xml:space="preserve">Chinese language teaching in </w:t>
      </w:r>
      <w:r w:rsidR="007863A2">
        <w:rPr>
          <w:rFonts w:cstheme="minorHAnsi" w:hint="eastAsia"/>
          <w:color w:val="000000"/>
          <w:kern w:val="0"/>
          <w:sz w:val="24"/>
          <w:szCs w:val="24"/>
          <w:lang w:val="en-GB"/>
        </w:rPr>
        <w:t xml:space="preserve">all </w:t>
      </w:r>
      <w:r w:rsidR="007863A2">
        <w:rPr>
          <w:rFonts w:cstheme="minorHAnsi"/>
          <w:color w:val="000000"/>
          <w:kern w:val="0"/>
          <w:sz w:val="24"/>
          <w:szCs w:val="24"/>
          <w:lang w:val="en-GB"/>
        </w:rPr>
        <w:t>educational</w:t>
      </w:r>
      <w:r w:rsidR="007863A2">
        <w:rPr>
          <w:rFonts w:cstheme="minorHAnsi" w:hint="eastAsia"/>
          <w:color w:val="000000"/>
          <w:kern w:val="0"/>
          <w:sz w:val="24"/>
          <w:szCs w:val="24"/>
          <w:lang w:val="en-GB"/>
        </w:rPr>
        <w:t xml:space="preserve"> sectors</w:t>
      </w:r>
      <w:r w:rsidRPr="00725A46">
        <w:rPr>
          <w:rFonts w:cstheme="minorHAnsi"/>
          <w:color w:val="000000"/>
          <w:kern w:val="0"/>
          <w:sz w:val="24"/>
          <w:szCs w:val="24"/>
          <w:lang w:val="en-GB"/>
        </w:rPr>
        <w:t xml:space="preserve"> in Europe</w:t>
      </w:r>
    </w:p>
    <w:p w14:paraId="6DC6DD81" w14:textId="233537EA" w:rsidR="007863A2" w:rsidRDefault="007863A2" w:rsidP="00BC331A">
      <w:pPr>
        <w:pStyle w:val="Pardeliste"/>
        <w:widowControl/>
        <w:numPr>
          <w:ilvl w:val="0"/>
          <w:numId w:val="2"/>
        </w:num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ind w:firstLineChars="0"/>
        <w:rPr>
          <w:rFonts w:cstheme="minorHAnsi"/>
          <w:color w:val="000000"/>
          <w:kern w:val="0"/>
          <w:sz w:val="24"/>
          <w:szCs w:val="24"/>
          <w:lang w:val="en-GB"/>
        </w:rPr>
      </w:pPr>
      <w:r>
        <w:rPr>
          <w:rFonts w:cstheme="minorHAnsi" w:hint="eastAsia"/>
          <w:color w:val="000000"/>
          <w:kern w:val="0"/>
          <w:sz w:val="24"/>
          <w:szCs w:val="24"/>
          <w:lang w:val="en-GB"/>
        </w:rPr>
        <w:t>Teaching Chinese as a heritage language</w:t>
      </w:r>
    </w:p>
    <w:p w14:paraId="4BAECD0C" w14:textId="77777777" w:rsidR="007863A2" w:rsidRDefault="007863A2" w:rsidP="00BC331A">
      <w:p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jc w:val="both"/>
        <w:rPr>
          <w:rFonts w:cstheme="minorHAnsi"/>
          <w:b/>
          <w:color w:val="000000"/>
          <w:lang w:val="en-GB"/>
        </w:rPr>
      </w:pPr>
    </w:p>
    <w:p w14:paraId="5E09BCE9" w14:textId="77777777" w:rsidR="002E13E3" w:rsidRPr="00725A46" w:rsidRDefault="002E13E3" w:rsidP="00BC331A">
      <w:p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jc w:val="both"/>
        <w:rPr>
          <w:rFonts w:cstheme="minorHAnsi"/>
          <w:color w:val="000000"/>
          <w:lang w:val="en-GB"/>
        </w:rPr>
      </w:pPr>
      <w:r w:rsidRPr="00725A46">
        <w:rPr>
          <w:rFonts w:cstheme="minorHAnsi"/>
          <w:b/>
          <w:color w:val="000000"/>
          <w:lang w:val="en-GB"/>
        </w:rPr>
        <w:t>Conference languages</w:t>
      </w:r>
      <w:r>
        <w:rPr>
          <w:rFonts w:cstheme="minorHAnsi"/>
          <w:color w:val="000000"/>
          <w:lang w:val="en-GB"/>
        </w:rPr>
        <w:t xml:space="preserve"> are</w:t>
      </w:r>
      <w:r w:rsidRPr="00725A46">
        <w:rPr>
          <w:rFonts w:cstheme="minorHAnsi"/>
          <w:color w:val="000000"/>
          <w:lang w:val="en-GB"/>
        </w:rPr>
        <w:t xml:space="preserve"> Chinese and English</w:t>
      </w:r>
      <w:r>
        <w:rPr>
          <w:rFonts w:cstheme="minorHAnsi"/>
          <w:color w:val="000000"/>
          <w:lang w:val="en-GB"/>
        </w:rPr>
        <w:t>.</w:t>
      </w:r>
    </w:p>
    <w:p w14:paraId="36A12889" w14:textId="77777777" w:rsidR="002E13E3" w:rsidRPr="00725A46" w:rsidRDefault="002E13E3" w:rsidP="00BC331A">
      <w:p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jc w:val="both"/>
        <w:rPr>
          <w:rFonts w:cstheme="minorHAnsi"/>
          <w:b/>
          <w:color w:val="000000"/>
          <w:lang w:val="en-GB"/>
        </w:rPr>
      </w:pPr>
    </w:p>
    <w:p w14:paraId="5F9CED34" w14:textId="77777777" w:rsidR="002E13E3" w:rsidRPr="00725A46" w:rsidRDefault="002E13E3" w:rsidP="00BC331A">
      <w:p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jc w:val="both"/>
        <w:rPr>
          <w:rFonts w:cstheme="minorHAnsi"/>
          <w:color w:val="000000"/>
          <w:lang w:val="en-GB"/>
        </w:rPr>
      </w:pPr>
      <w:r w:rsidRPr="00725A46">
        <w:rPr>
          <w:rFonts w:cstheme="minorHAnsi"/>
          <w:b/>
          <w:color w:val="000000"/>
          <w:lang w:val="en-GB"/>
        </w:rPr>
        <w:t>Abstract submission</w:t>
      </w:r>
      <w:r w:rsidRPr="00725A46">
        <w:rPr>
          <w:rFonts w:cstheme="minorHAnsi"/>
          <w:color w:val="000000"/>
          <w:lang w:val="en-GB"/>
        </w:rPr>
        <w:t>:</w:t>
      </w:r>
    </w:p>
    <w:p w14:paraId="2244D123" w14:textId="77777777" w:rsidR="002E13E3" w:rsidRPr="00725A46" w:rsidRDefault="002E13E3" w:rsidP="00BC331A">
      <w:pPr>
        <w:pStyle w:val="Pardeliste"/>
        <w:widowControl/>
        <w:numPr>
          <w:ilvl w:val="0"/>
          <w:numId w:val="3"/>
        </w:num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ind w:firstLineChars="0"/>
        <w:rPr>
          <w:rFonts w:cstheme="minorHAnsi"/>
          <w:color w:val="000000"/>
          <w:kern w:val="0"/>
          <w:sz w:val="24"/>
          <w:szCs w:val="24"/>
          <w:lang w:val="en-GB"/>
        </w:rPr>
      </w:pPr>
      <w:r w:rsidRPr="00725A46">
        <w:rPr>
          <w:rFonts w:cstheme="minorHAnsi"/>
          <w:color w:val="000000"/>
          <w:kern w:val="0"/>
          <w:sz w:val="24"/>
          <w:szCs w:val="24"/>
          <w:lang w:val="en-GB"/>
        </w:rPr>
        <w:t xml:space="preserve">Please submit two versions of the abstract. One version should include your name, affiliation and email; the other should be anonymous. Both versions should indicate the main field, the title of the presentation and up to three keywords. The abstract can be either in Chinese or English and should contain a maximum of 300 characters in Chinese or 400 words in English. </w:t>
      </w:r>
    </w:p>
    <w:p w14:paraId="4517FF1C" w14:textId="77777777" w:rsidR="002E13E3" w:rsidRPr="00725A46" w:rsidRDefault="002E13E3" w:rsidP="00BC331A">
      <w:pPr>
        <w:pStyle w:val="Pardeliste"/>
        <w:widowControl/>
        <w:numPr>
          <w:ilvl w:val="0"/>
          <w:numId w:val="3"/>
        </w:num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ind w:firstLineChars="0"/>
        <w:rPr>
          <w:rFonts w:cstheme="minorHAnsi"/>
          <w:color w:val="000000"/>
          <w:kern w:val="0"/>
          <w:sz w:val="24"/>
          <w:szCs w:val="24"/>
          <w:lang w:val="en-GB"/>
        </w:rPr>
      </w:pPr>
      <w:r w:rsidRPr="00725A46">
        <w:rPr>
          <w:rFonts w:cstheme="minorHAnsi"/>
          <w:color w:val="000000"/>
          <w:kern w:val="0"/>
          <w:sz w:val="24"/>
          <w:szCs w:val="24"/>
          <w:lang w:val="en-GB"/>
        </w:rPr>
        <w:t>Each author can only submit one abstract as the first author, and submit one additional abstract as a second author, if applicable.</w:t>
      </w:r>
    </w:p>
    <w:p w14:paraId="31152CC5" w14:textId="09A0F108" w:rsidR="002E13E3" w:rsidRPr="000B62CA" w:rsidRDefault="002E13E3" w:rsidP="000B62CA">
      <w:pPr>
        <w:pStyle w:val="Pardeliste"/>
        <w:widowControl/>
        <w:numPr>
          <w:ilvl w:val="0"/>
          <w:numId w:val="3"/>
        </w:numPr>
        <w:tabs>
          <w:tab w:val="left" w:pos="0"/>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ind w:left="709" w:firstLineChars="0"/>
        <w:jc w:val="left"/>
        <w:rPr>
          <w:rFonts w:cstheme="minorHAnsi"/>
          <w:color w:val="000000"/>
          <w:sz w:val="24"/>
          <w:szCs w:val="24"/>
          <w:lang w:val="en-GB"/>
        </w:rPr>
      </w:pPr>
      <w:r w:rsidRPr="000B62CA">
        <w:rPr>
          <w:rFonts w:cstheme="minorHAnsi"/>
          <w:color w:val="000000"/>
          <w:kern w:val="0"/>
          <w:sz w:val="24"/>
          <w:szCs w:val="24"/>
          <w:lang w:val="en-GB"/>
        </w:rPr>
        <w:t>Please submit your abstract as a MS word document to</w:t>
      </w:r>
      <w:r w:rsidR="000B62CA" w:rsidRPr="000B62CA">
        <w:rPr>
          <w:rFonts w:cstheme="minorHAnsi"/>
          <w:color w:val="000000"/>
          <w:kern w:val="0"/>
          <w:sz w:val="24"/>
          <w:szCs w:val="24"/>
          <w:lang w:val="en-GB"/>
        </w:rPr>
        <w:t xml:space="preserve"> </w:t>
      </w:r>
      <w:hyperlink r:id="rId10" w:history="1">
        <w:r w:rsidR="00F1577B" w:rsidRPr="000B62CA">
          <w:rPr>
            <w:rStyle w:val="Lienhypertexte"/>
            <w:rFonts w:eastAsia="宋体" w:cstheme="minorHAnsi"/>
            <w:color w:val="auto"/>
            <w:sz w:val="24"/>
            <w:szCs w:val="24"/>
            <w:lang w:eastAsia="en-US"/>
          </w:rPr>
          <w:t>ouhanhui@ouhanhui.eu</w:t>
        </w:r>
      </w:hyperlink>
      <w:r w:rsidR="000B62CA">
        <w:rPr>
          <w:rFonts w:eastAsia="宋体" w:cstheme="minorHAnsi" w:hint="eastAsia"/>
          <w:color w:val="191919"/>
          <w:sz w:val="24"/>
          <w:szCs w:val="24"/>
        </w:rPr>
        <w:t xml:space="preserve">. </w:t>
      </w:r>
      <w:r w:rsidRPr="000B62CA">
        <w:rPr>
          <w:rFonts w:cstheme="minorHAnsi"/>
          <w:color w:val="000000"/>
          <w:sz w:val="24"/>
          <w:szCs w:val="24"/>
          <w:lang w:val="en-GB"/>
        </w:rPr>
        <w:t>Information and instruction about online registration will soon follow in the Second Call for Papers. Other forms of submission are not accepted.</w:t>
      </w:r>
    </w:p>
    <w:p w14:paraId="146355F0" w14:textId="77777777" w:rsidR="002E13E3" w:rsidRPr="00725A46" w:rsidRDefault="002E13E3" w:rsidP="00BC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200" w:firstLine="480"/>
        <w:jc w:val="both"/>
        <w:rPr>
          <w:rFonts w:cstheme="minorHAnsi"/>
          <w:color w:val="000000"/>
          <w:lang w:val="en-GB"/>
        </w:rPr>
      </w:pPr>
      <w:r w:rsidRPr="00725A46">
        <w:rPr>
          <w:rFonts w:cstheme="minorHAnsi"/>
          <w:color w:val="000000"/>
          <w:lang w:val="en-GB"/>
        </w:rPr>
        <w:t xml:space="preserve"> </w:t>
      </w:r>
    </w:p>
    <w:p w14:paraId="41E49FE5" w14:textId="77777777" w:rsidR="002E13E3" w:rsidRPr="00725A46" w:rsidRDefault="002E13E3" w:rsidP="00BC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cstheme="minorHAnsi"/>
          <w:b/>
          <w:color w:val="000000"/>
          <w:lang w:val="en-GB"/>
        </w:rPr>
      </w:pPr>
      <w:r w:rsidRPr="00725A46">
        <w:rPr>
          <w:rFonts w:cstheme="minorHAnsi"/>
          <w:b/>
          <w:color w:val="000000"/>
          <w:lang w:val="en-GB"/>
        </w:rPr>
        <w:t>Important dates:</w:t>
      </w:r>
    </w:p>
    <w:p w14:paraId="7AD6E782" w14:textId="1551597E" w:rsidR="002E13E3" w:rsidRPr="0044316C" w:rsidRDefault="000A42DB" w:rsidP="00BC331A">
      <w:pPr>
        <w:pStyle w:val="Pardeliste"/>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0"/>
        <w:rPr>
          <w:rFonts w:cstheme="minorHAnsi"/>
          <w:color w:val="000000"/>
          <w:kern w:val="0"/>
          <w:sz w:val="24"/>
          <w:szCs w:val="24"/>
          <w:lang w:val="en-GB"/>
        </w:rPr>
      </w:pPr>
      <w:r w:rsidRPr="000A42DB">
        <w:rPr>
          <w:rFonts w:cstheme="minorHAnsi"/>
          <w:b/>
          <w:color w:val="000000"/>
          <w:kern w:val="0"/>
          <w:sz w:val="24"/>
          <w:szCs w:val="24"/>
          <w:u w:val="single"/>
          <w:lang w:val="en-GB"/>
        </w:rPr>
        <w:t>Extended d</w:t>
      </w:r>
      <w:r w:rsidR="002E13E3" w:rsidRPr="000A42DB">
        <w:rPr>
          <w:rFonts w:cstheme="minorHAnsi"/>
          <w:b/>
          <w:color w:val="000000"/>
          <w:kern w:val="0"/>
          <w:sz w:val="24"/>
          <w:szCs w:val="24"/>
          <w:u w:val="single"/>
          <w:lang w:val="en-GB"/>
        </w:rPr>
        <w:t>eadl</w:t>
      </w:r>
      <w:r w:rsidR="0044316C" w:rsidRPr="000A42DB">
        <w:rPr>
          <w:rFonts w:cstheme="minorHAnsi"/>
          <w:b/>
          <w:color w:val="000000"/>
          <w:kern w:val="0"/>
          <w:sz w:val="24"/>
          <w:szCs w:val="24"/>
          <w:u w:val="single"/>
          <w:lang w:val="en-GB"/>
        </w:rPr>
        <w:t>ine</w:t>
      </w:r>
      <w:r w:rsidR="0044316C">
        <w:rPr>
          <w:rFonts w:cstheme="minorHAnsi"/>
          <w:color w:val="000000"/>
          <w:kern w:val="0"/>
          <w:sz w:val="24"/>
          <w:szCs w:val="24"/>
          <w:lang w:val="en-GB"/>
        </w:rPr>
        <w:t xml:space="preserve"> for abstract submission: 15 </w:t>
      </w:r>
      <w:r>
        <w:rPr>
          <w:rFonts w:cstheme="minorHAnsi"/>
          <w:color w:val="000000"/>
          <w:kern w:val="0"/>
          <w:sz w:val="24"/>
          <w:szCs w:val="24"/>
          <w:lang w:val="en-GB"/>
        </w:rPr>
        <w:t>January</w:t>
      </w:r>
      <w:r w:rsidR="002E13E3" w:rsidRPr="0044316C">
        <w:rPr>
          <w:rFonts w:cstheme="minorHAnsi"/>
          <w:color w:val="000000"/>
          <w:kern w:val="0"/>
          <w:sz w:val="24"/>
          <w:szCs w:val="24"/>
          <w:lang w:val="en-GB"/>
        </w:rPr>
        <w:t xml:space="preserve"> 201</w:t>
      </w:r>
      <w:r>
        <w:rPr>
          <w:rFonts w:cstheme="minorHAnsi"/>
          <w:color w:val="000000"/>
          <w:kern w:val="0"/>
          <w:sz w:val="24"/>
          <w:szCs w:val="24"/>
          <w:lang w:val="en-GB"/>
        </w:rPr>
        <w:t>9</w:t>
      </w:r>
    </w:p>
    <w:p w14:paraId="217C65D5" w14:textId="1474080D" w:rsidR="002E13E3" w:rsidRPr="0044316C" w:rsidRDefault="002E13E3" w:rsidP="00BC331A">
      <w:pPr>
        <w:pStyle w:val="Pardeliste"/>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0"/>
        <w:rPr>
          <w:rFonts w:cstheme="minorHAnsi"/>
          <w:color w:val="000000"/>
          <w:kern w:val="0"/>
          <w:sz w:val="24"/>
          <w:szCs w:val="24"/>
          <w:lang w:val="en-GB"/>
        </w:rPr>
      </w:pPr>
      <w:r w:rsidRPr="0044316C">
        <w:rPr>
          <w:rFonts w:cstheme="minorHAnsi"/>
          <w:color w:val="000000"/>
          <w:kern w:val="0"/>
          <w:sz w:val="24"/>
          <w:szCs w:val="24"/>
          <w:lang w:val="en-GB"/>
        </w:rPr>
        <w:t>Abstract acce</w:t>
      </w:r>
      <w:r w:rsidR="00E63F91">
        <w:rPr>
          <w:rFonts w:cstheme="minorHAnsi"/>
          <w:color w:val="000000"/>
          <w:kern w:val="0"/>
          <w:sz w:val="24"/>
          <w:szCs w:val="24"/>
          <w:lang w:val="en-GB"/>
        </w:rPr>
        <w:t>ptance notification: before 1</w:t>
      </w:r>
      <w:r w:rsidR="000A42DB">
        <w:rPr>
          <w:rFonts w:cstheme="minorHAnsi"/>
          <w:color w:val="000000"/>
          <w:kern w:val="0"/>
          <w:sz w:val="24"/>
          <w:szCs w:val="24"/>
          <w:lang w:val="en-GB"/>
        </w:rPr>
        <w:t>0 February</w:t>
      </w:r>
      <w:r w:rsidRPr="0044316C">
        <w:rPr>
          <w:rFonts w:cstheme="minorHAnsi"/>
          <w:color w:val="000000"/>
          <w:kern w:val="0"/>
          <w:sz w:val="24"/>
          <w:szCs w:val="24"/>
          <w:lang w:val="en-GB"/>
        </w:rPr>
        <w:t xml:space="preserve"> 201</w:t>
      </w:r>
      <w:r w:rsidR="00E63F91">
        <w:rPr>
          <w:rFonts w:cstheme="minorHAnsi" w:hint="eastAsia"/>
          <w:color w:val="000000"/>
          <w:kern w:val="0"/>
          <w:sz w:val="24"/>
          <w:szCs w:val="24"/>
          <w:lang w:val="en-GB"/>
        </w:rPr>
        <w:t>9</w:t>
      </w:r>
      <w:r w:rsidRPr="0044316C">
        <w:rPr>
          <w:rFonts w:cstheme="minorHAnsi"/>
          <w:color w:val="000000"/>
          <w:kern w:val="0"/>
          <w:sz w:val="24"/>
          <w:szCs w:val="24"/>
          <w:lang w:val="en-GB"/>
        </w:rPr>
        <w:t xml:space="preserve"> </w:t>
      </w:r>
    </w:p>
    <w:p w14:paraId="3C5B5CBE" w14:textId="5A070BB2" w:rsidR="002E13E3" w:rsidRPr="0044316C" w:rsidRDefault="002E13E3" w:rsidP="00BC331A">
      <w:pPr>
        <w:pStyle w:val="Pardeliste"/>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0"/>
        <w:rPr>
          <w:rFonts w:cstheme="minorHAnsi"/>
          <w:color w:val="000000"/>
          <w:kern w:val="0"/>
          <w:sz w:val="24"/>
          <w:szCs w:val="24"/>
          <w:lang w:val="en-GB"/>
        </w:rPr>
      </w:pPr>
      <w:r w:rsidRPr="0044316C">
        <w:rPr>
          <w:rFonts w:cstheme="minorHAnsi"/>
          <w:color w:val="000000"/>
          <w:kern w:val="0"/>
          <w:sz w:val="24"/>
          <w:szCs w:val="24"/>
          <w:lang w:val="en-GB"/>
        </w:rPr>
        <w:t>Confirmation and registration of accepted presenters: b</w:t>
      </w:r>
      <w:r w:rsidR="00EA79E6">
        <w:rPr>
          <w:rFonts w:cstheme="minorHAnsi" w:hint="eastAsia"/>
          <w:color w:val="000000"/>
          <w:kern w:val="0"/>
          <w:sz w:val="24"/>
          <w:szCs w:val="24"/>
          <w:lang w:val="en-GB"/>
        </w:rPr>
        <w:t>y</w:t>
      </w:r>
      <w:r w:rsidRPr="0044316C">
        <w:rPr>
          <w:rFonts w:cstheme="minorHAnsi"/>
          <w:color w:val="000000"/>
          <w:kern w:val="0"/>
          <w:sz w:val="24"/>
          <w:szCs w:val="24"/>
          <w:lang w:val="en-GB"/>
        </w:rPr>
        <w:t xml:space="preserve"> </w:t>
      </w:r>
      <w:r w:rsidR="000A42DB">
        <w:rPr>
          <w:rFonts w:cstheme="minorHAnsi"/>
          <w:color w:val="000000"/>
          <w:kern w:val="0"/>
          <w:sz w:val="24"/>
          <w:szCs w:val="24"/>
          <w:lang w:val="en-GB"/>
        </w:rPr>
        <w:t>28</w:t>
      </w:r>
      <w:r w:rsidR="0044316C">
        <w:rPr>
          <w:rFonts w:cstheme="minorHAnsi"/>
          <w:color w:val="000000"/>
          <w:kern w:val="0"/>
          <w:sz w:val="24"/>
          <w:szCs w:val="24"/>
          <w:lang w:val="en-GB"/>
        </w:rPr>
        <w:t xml:space="preserve"> </w:t>
      </w:r>
      <w:r w:rsidR="00E63F91">
        <w:rPr>
          <w:rFonts w:cstheme="minorHAnsi" w:hint="eastAsia"/>
          <w:color w:val="000000"/>
          <w:kern w:val="0"/>
          <w:sz w:val="24"/>
          <w:szCs w:val="24"/>
          <w:lang w:val="en-GB"/>
        </w:rPr>
        <w:t>February</w:t>
      </w:r>
      <w:r w:rsidR="0044316C">
        <w:rPr>
          <w:rFonts w:cstheme="minorHAnsi"/>
          <w:color w:val="000000"/>
          <w:kern w:val="0"/>
          <w:sz w:val="24"/>
          <w:szCs w:val="24"/>
          <w:lang w:val="en-GB"/>
        </w:rPr>
        <w:t xml:space="preserve"> 2019</w:t>
      </w:r>
      <w:r w:rsidRPr="0044316C">
        <w:rPr>
          <w:rFonts w:cstheme="minorHAnsi"/>
          <w:color w:val="000000"/>
          <w:kern w:val="0"/>
          <w:sz w:val="24"/>
          <w:szCs w:val="24"/>
          <w:lang w:val="en-GB"/>
        </w:rPr>
        <w:t xml:space="preserve"> </w:t>
      </w:r>
    </w:p>
    <w:p w14:paraId="1801BFFD" w14:textId="051ED8A8" w:rsidR="002E13E3" w:rsidRPr="0044316C" w:rsidRDefault="002E13E3" w:rsidP="00BC331A">
      <w:pPr>
        <w:pStyle w:val="Pardeliste"/>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0"/>
        <w:rPr>
          <w:rFonts w:cstheme="minorHAnsi"/>
          <w:color w:val="000000"/>
          <w:kern w:val="0"/>
          <w:sz w:val="24"/>
          <w:szCs w:val="24"/>
          <w:lang w:val="en-GB"/>
        </w:rPr>
      </w:pPr>
      <w:r w:rsidRPr="0044316C">
        <w:rPr>
          <w:rFonts w:cstheme="minorHAnsi"/>
          <w:color w:val="000000"/>
          <w:kern w:val="0"/>
          <w:sz w:val="24"/>
          <w:szCs w:val="24"/>
          <w:lang w:val="en-GB"/>
        </w:rPr>
        <w:t>Online registration</w:t>
      </w:r>
      <w:r w:rsidR="0044316C">
        <w:rPr>
          <w:rFonts w:cstheme="minorHAnsi"/>
          <w:color w:val="000000"/>
          <w:kern w:val="0"/>
          <w:sz w:val="24"/>
          <w:szCs w:val="24"/>
          <w:lang w:val="en-GB"/>
        </w:rPr>
        <w:t xml:space="preserve"> </w:t>
      </w:r>
      <w:r w:rsidRPr="0044316C">
        <w:rPr>
          <w:rFonts w:cstheme="minorHAnsi"/>
          <w:color w:val="000000"/>
          <w:kern w:val="0"/>
          <w:sz w:val="24"/>
          <w:szCs w:val="24"/>
          <w:lang w:val="en-GB"/>
        </w:rPr>
        <w:t xml:space="preserve">for all other </w:t>
      </w:r>
      <w:r w:rsidR="00E63F91">
        <w:rPr>
          <w:rFonts w:cstheme="minorHAnsi" w:hint="eastAsia"/>
          <w:color w:val="000000"/>
          <w:kern w:val="0"/>
          <w:sz w:val="24"/>
          <w:szCs w:val="24"/>
          <w:lang w:val="en-GB"/>
        </w:rPr>
        <w:t xml:space="preserve">interested </w:t>
      </w:r>
      <w:r w:rsidRPr="0044316C">
        <w:rPr>
          <w:rFonts w:cstheme="minorHAnsi"/>
          <w:color w:val="000000"/>
          <w:kern w:val="0"/>
          <w:sz w:val="24"/>
          <w:szCs w:val="24"/>
          <w:lang w:val="en-GB"/>
        </w:rPr>
        <w:t xml:space="preserve">participants: </w:t>
      </w:r>
      <w:r w:rsidR="0044316C">
        <w:rPr>
          <w:rFonts w:cstheme="minorHAnsi"/>
          <w:color w:val="000000"/>
          <w:kern w:val="0"/>
          <w:sz w:val="24"/>
          <w:szCs w:val="24"/>
          <w:lang w:val="en-GB"/>
        </w:rPr>
        <w:t xml:space="preserve">by </w:t>
      </w:r>
      <w:r w:rsidR="000A42DB">
        <w:rPr>
          <w:rFonts w:cstheme="minorHAnsi"/>
          <w:color w:val="000000"/>
          <w:kern w:val="0"/>
          <w:sz w:val="24"/>
          <w:szCs w:val="24"/>
          <w:lang w:val="en-GB"/>
        </w:rPr>
        <w:t>15</w:t>
      </w:r>
      <w:r w:rsidR="0044316C">
        <w:rPr>
          <w:rFonts w:cstheme="minorHAnsi"/>
          <w:color w:val="000000"/>
          <w:kern w:val="0"/>
          <w:sz w:val="24"/>
          <w:szCs w:val="24"/>
          <w:lang w:val="en-GB"/>
        </w:rPr>
        <w:t xml:space="preserve"> </w:t>
      </w:r>
      <w:r w:rsidR="000A42DB">
        <w:rPr>
          <w:rFonts w:cstheme="minorHAnsi"/>
          <w:color w:val="000000"/>
          <w:kern w:val="0"/>
          <w:sz w:val="24"/>
          <w:szCs w:val="24"/>
          <w:lang w:val="en-GB"/>
        </w:rPr>
        <w:t>February</w:t>
      </w:r>
      <w:r w:rsidRPr="0044316C">
        <w:rPr>
          <w:rFonts w:cstheme="minorHAnsi"/>
          <w:color w:val="000000"/>
          <w:kern w:val="0"/>
          <w:sz w:val="24"/>
          <w:szCs w:val="24"/>
          <w:lang w:val="en-GB"/>
        </w:rPr>
        <w:t xml:space="preserve"> 201</w:t>
      </w:r>
      <w:r w:rsidR="000A42DB">
        <w:rPr>
          <w:rFonts w:cstheme="minorHAnsi" w:hint="eastAsia"/>
          <w:color w:val="000000"/>
          <w:kern w:val="0"/>
          <w:sz w:val="24"/>
          <w:szCs w:val="24"/>
          <w:lang w:val="en-GB"/>
        </w:rPr>
        <w:t xml:space="preserve">9 </w:t>
      </w:r>
      <w:r w:rsidRPr="0044316C">
        <w:rPr>
          <w:rFonts w:cstheme="minorHAnsi"/>
          <w:color w:val="000000"/>
          <w:kern w:val="0"/>
          <w:sz w:val="24"/>
          <w:szCs w:val="24"/>
          <w:lang w:val="en-GB"/>
        </w:rPr>
        <w:t xml:space="preserve">(details will be announced) </w:t>
      </w:r>
    </w:p>
    <w:p w14:paraId="162F1405" w14:textId="30790F88" w:rsidR="002E13E3" w:rsidRPr="0044316C" w:rsidRDefault="002E13E3" w:rsidP="00BC331A">
      <w:pPr>
        <w:pStyle w:val="Pardeliste"/>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0"/>
        <w:rPr>
          <w:rFonts w:cstheme="minorHAnsi"/>
          <w:b/>
          <w:color w:val="000000"/>
          <w:kern w:val="0"/>
          <w:sz w:val="24"/>
          <w:szCs w:val="24"/>
          <w:lang w:val="en-GB"/>
        </w:rPr>
      </w:pPr>
      <w:r w:rsidRPr="0044316C">
        <w:rPr>
          <w:rFonts w:cstheme="minorHAnsi"/>
          <w:b/>
          <w:color w:val="000000"/>
          <w:kern w:val="0"/>
          <w:sz w:val="24"/>
          <w:szCs w:val="24"/>
          <w:lang w:val="en-GB"/>
        </w:rPr>
        <w:t>Symposium: 1</w:t>
      </w:r>
      <w:r w:rsidR="0044316C">
        <w:rPr>
          <w:rFonts w:cstheme="minorHAnsi"/>
          <w:b/>
          <w:color w:val="000000"/>
          <w:kern w:val="0"/>
          <w:sz w:val="24"/>
          <w:szCs w:val="24"/>
          <w:lang w:val="en-GB"/>
        </w:rPr>
        <w:t>2</w:t>
      </w:r>
      <w:r w:rsidRPr="0044316C">
        <w:rPr>
          <w:rFonts w:cstheme="minorHAnsi"/>
          <w:b/>
          <w:color w:val="000000"/>
          <w:kern w:val="0"/>
          <w:sz w:val="24"/>
          <w:szCs w:val="24"/>
          <w:lang w:val="en-GB"/>
        </w:rPr>
        <w:t>–1</w:t>
      </w:r>
      <w:r w:rsidR="0044316C">
        <w:rPr>
          <w:rFonts w:cstheme="minorHAnsi"/>
          <w:b/>
          <w:color w:val="000000"/>
          <w:kern w:val="0"/>
          <w:sz w:val="24"/>
          <w:szCs w:val="24"/>
          <w:lang w:val="en-GB"/>
        </w:rPr>
        <w:t>3</w:t>
      </w:r>
      <w:r w:rsidRPr="0044316C">
        <w:rPr>
          <w:rFonts w:cstheme="minorHAnsi"/>
          <w:b/>
          <w:color w:val="000000"/>
          <w:kern w:val="0"/>
          <w:sz w:val="24"/>
          <w:szCs w:val="24"/>
          <w:lang w:val="en-GB"/>
        </w:rPr>
        <w:t xml:space="preserve"> </w:t>
      </w:r>
      <w:r w:rsidR="0044316C">
        <w:rPr>
          <w:rFonts w:cstheme="minorHAnsi"/>
          <w:b/>
          <w:color w:val="000000"/>
          <w:kern w:val="0"/>
          <w:sz w:val="24"/>
          <w:szCs w:val="24"/>
          <w:lang w:val="en-GB"/>
        </w:rPr>
        <w:t>April</w:t>
      </w:r>
      <w:r w:rsidRPr="0044316C">
        <w:rPr>
          <w:rFonts w:cstheme="minorHAnsi"/>
          <w:b/>
          <w:color w:val="000000"/>
          <w:kern w:val="0"/>
          <w:sz w:val="24"/>
          <w:szCs w:val="24"/>
          <w:lang w:val="en-GB"/>
        </w:rPr>
        <w:t xml:space="preserve"> 201</w:t>
      </w:r>
      <w:r w:rsidR="0044316C">
        <w:rPr>
          <w:rFonts w:cstheme="minorHAnsi"/>
          <w:b/>
          <w:color w:val="000000"/>
          <w:kern w:val="0"/>
          <w:sz w:val="24"/>
          <w:szCs w:val="24"/>
          <w:lang w:val="en-GB"/>
        </w:rPr>
        <w:t>9</w:t>
      </w:r>
      <w:r w:rsidRPr="0044316C">
        <w:rPr>
          <w:rFonts w:cstheme="minorHAnsi"/>
          <w:b/>
          <w:color w:val="000000"/>
          <w:kern w:val="0"/>
          <w:sz w:val="24"/>
          <w:szCs w:val="24"/>
          <w:lang w:val="en-GB"/>
        </w:rPr>
        <w:t xml:space="preserve"> </w:t>
      </w:r>
    </w:p>
    <w:p w14:paraId="271FC5C1" w14:textId="77777777" w:rsidR="002E13E3" w:rsidRPr="00725A46" w:rsidRDefault="002E13E3" w:rsidP="00BC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200" w:firstLine="480"/>
        <w:jc w:val="both"/>
        <w:rPr>
          <w:rFonts w:cstheme="minorHAnsi"/>
          <w:color w:val="000000"/>
          <w:lang w:val="en-GB"/>
        </w:rPr>
      </w:pPr>
    </w:p>
    <w:p w14:paraId="08F250F6" w14:textId="77777777" w:rsidR="002E13E3" w:rsidRPr="00725A46" w:rsidRDefault="002E13E3" w:rsidP="00BC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cstheme="minorHAnsi"/>
          <w:b/>
          <w:color w:val="000000"/>
          <w:lang w:val="en-GB"/>
        </w:rPr>
      </w:pPr>
      <w:r w:rsidRPr="00725A46">
        <w:rPr>
          <w:rFonts w:cstheme="minorHAnsi"/>
          <w:b/>
          <w:color w:val="000000"/>
          <w:lang w:val="en-GB"/>
        </w:rPr>
        <w:t>Symposium registration fee:</w:t>
      </w:r>
    </w:p>
    <w:p w14:paraId="5318AAA8" w14:textId="6D072C5D" w:rsidR="002E13E3" w:rsidRPr="00725A46" w:rsidRDefault="002E13E3" w:rsidP="00BC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cstheme="minorHAnsi"/>
          <w:color w:val="000000"/>
          <w:lang w:val="en-GB"/>
        </w:rPr>
      </w:pPr>
      <w:r w:rsidRPr="00725A46">
        <w:rPr>
          <w:rFonts w:cstheme="minorHAnsi"/>
          <w:color w:val="000000"/>
          <w:lang w:val="en-GB"/>
        </w:rPr>
        <w:t>The s</w:t>
      </w:r>
      <w:r w:rsidR="000B62CA">
        <w:rPr>
          <w:rFonts w:cstheme="minorHAnsi"/>
          <w:color w:val="000000"/>
          <w:lang w:val="en-GB"/>
        </w:rPr>
        <w:t xml:space="preserve">ymposium registration fees </w:t>
      </w:r>
      <w:proofErr w:type="gramStart"/>
      <w:r w:rsidR="000B62CA">
        <w:rPr>
          <w:rFonts w:cstheme="minorHAnsi"/>
          <w:color w:val="000000"/>
          <w:lang w:val="en-GB"/>
        </w:rPr>
        <w:t>is</w:t>
      </w:r>
      <w:proofErr w:type="gramEnd"/>
      <w:r w:rsidR="000B62CA">
        <w:rPr>
          <w:rFonts w:cstheme="minorHAnsi"/>
          <w:color w:val="000000"/>
          <w:lang w:val="en-GB"/>
        </w:rPr>
        <w:t xml:space="preserve"> €</w:t>
      </w:r>
      <w:r w:rsidR="0044316C">
        <w:rPr>
          <w:rFonts w:cstheme="minorHAnsi"/>
          <w:color w:val="000000"/>
          <w:lang w:val="en-GB"/>
        </w:rPr>
        <w:t>10</w:t>
      </w:r>
      <w:r w:rsidR="000B62CA">
        <w:rPr>
          <w:rFonts w:cstheme="minorHAnsi"/>
          <w:color w:val="000000"/>
          <w:lang w:val="en-GB"/>
        </w:rPr>
        <w:t>0 (€</w:t>
      </w:r>
      <w:r w:rsidRPr="00725A46">
        <w:rPr>
          <w:rFonts w:cstheme="minorHAnsi"/>
          <w:color w:val="000000"/>
          <w:lang w:val="en-GB"/>
        </w:rPr>
        <w:t xml:space="preserve">25 for EACT members). The fee includes the symposium </w:t>
      </w:r>
      <w:r w:rsidR="00D97DA1">
        <w:rPr>
          <w:rFonts w:cstheme="minorHAnsi" w:hint="eastAsia"/>
          <w:color w:val="000000"/>
          <w:lang w:val="en-GB"/>
        </w:rPr>
        <w:t xml:space="preserve">information </w:t>
      </w:r>
      <w:r w:rsidRPr="00725A46">
        <w:rPr>
          <w:rFonts w:cstheme="minorHAnsi"/>
          <w:color w:val="000000"/>
          <w:lang w:val="en-GB"/>
        </w:rPr>
        <w:t>pack, snack lunch, and tea and coffee. The participants will cover all other costs themselves.</w:t>
      </w:r>
    </w:p>
    <w:p w14:paraId="7457DF32" w14:textId="77777777" w:rsidR="002E13E3" w:rsidRPr="00725A46" w:rsidRDefault="002E13E3" w:rsidP="00BC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200" w:firstLine="480"/>
        <w:jc w:val="both"/>
        <w:rPr>
          <w:rFonts w:cstheme="minorHAnsi"/>
          <w:color w:val="000000"/>
          <w:lang w:val="en-GB"/>
        </w:rPr>
      </w:pPr>
      <w:r w:rsidRPr="00725A46">
        <w:rPr>
          <w:rFonts w:cstheme="minorHAnsi"/>
          <w:color w:val="000000"/>
          <w:lang w:val="en-GB"/>
        </w:rPr>
        <w:t xml:space="preserve"> </w:t>
      </w:r>
    </w:p>
    <w:p w14:paraId="6A1A7E24" w14:textId="025D4117" w:rsidR="002E13E3" w:rsidRPr="00725A46" w:rsidRDefault="002E13E3" w:rsidP="00BC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cstheme="minorHAnsi"/>
          <w:color w:val="000000"/>
          <w:lang w:val="en-GB"/>
        </w:rPr>
      </w:pPr>
      <w:r w:rsidRPr="00725A46">
        <w:rPr>
          <w:rFonts w:cstheme="minorHAnsi"/>
          <w:b/>
          <w:color w:val="000000"/>
          <w:lang w:val="en-GB"/>
        </w:rPr>
        <w:t>Contact email</w:t>
      </w:r>
      <w:r w:rsidRPr="00725A46">
        <w:rPr>
          <w:rFonts w:cstheme="minorHAnsi"/>
          <w:color w:val="000000"/>
          <w:lang w:val="en-GB"/>
        </w:rPr>
        <w:t>:</w:t>
      </w:r>
      <w:r w:rsidRPr="0044316C">
        <w:rPr>
          <w:rFonts w:cstheme="minorHAnsi"/>
          <w:color w:val="FF0000"/>
          <w:lang w:val="en-GB"/>
        </w:rPr>
        <w:t xml:space="preserve"> </w:t>
      </w:r>
      <w:hyperlink r:id="rId11" w:history="1">
        <w:r w:rsidR="000B62CA" w:rsidRPr="005D65F2">
          <w:rPr>
            <w:rStyle w:val="Lienhypertexte"/>
            <w:rFonts w:cstheme="minorHAnsi"/>
            <w:lang w:val="en-GB"/>
          </w:rPr>
          <w:t>ouhanhui@</w:t>
        </w:r>
        <w:r w:rsidR="000B62CA" w:rsidRPr="005D65F2">
          <w:rPr>
            <w:rStyle w:val="Lienhypertexte"/>
            <w:rFonts w:cstheme="minorHAnsi" w:hint="eastAsia"/>
            <w:lang w:val="en-GB"/>
          </w:rPr>
          <w:t>ouhanhui</w:t>
        </w:r>
        <w:r w:rsidR="000B62CA" w:rsidRPr="005D65F2">
          <w:rPr>
            <w:rStyle w:val="Lienhypertexte"/>
            <w:rFonts w:cstheme="minorHAnsi"/>
            <w:lang w:val="en-GB"/>
          </w:rPr>
          <w:t>.</w:t>
        </w:r>
        <w:r w:rsidR="000B62CA" w:rsidRPr="005D65F2">
          <w:rPr>
            <w:rStyle w:val="Lienhypertexte"/>
            <w:rFonts w:cstheme="minorHAnsi" w:hint="eastAsia"/>
            <w:lang w:val="en-GB"/>
          </w:rPr>
          <w:t>eu</w:t>
        </w:r>
      </w:hyperlink>
    </w:p>
    <w:p w14:paraId="3ACA5E57" w14:textId="0BFD1DD1" w:rsidR="007863A2" w:rsidRDefault="007863A2" w:rsidP="00BC331A">
      <w:pPr>
        <w:spacing w:line="320" w:lineRule="exact"/>
        <w:rPr>
          <w:lang w:val="en-US"/>
        </w:rPr>
      </w:pPr>
      <w:r>
        <w:rPr>
          <w:lang w:val="en-US"/>
        </w:rPr>
        <w:br w:type="page"/>
      </w:r>
    </w:p>
    <w:p w14:paraId="0091F0CC" w14:textId="2AF9FAC2" w:rsidR="002E13E3" w:rsidRDefault="00500F2A" w:rsidP="002E13E3">
      <w:pPr>
        <w:jc w:val="center"/>
      </w:pPr>
      <w:r>
        <w:rPr>
          <w:noProof/>
          <w:lang w:val="fr-FR"/>
        </w:rPr>
        <w:lastRenderedPageBreak/>
        <w:drawing>
          <wp:inline distT="0" distB="0" distL="0" distR="0" wp14:anchorId="4EC63FA1" wp14:editId="2683D7C9">
            <wp:extent cx="811714" cy="629083"/>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7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1966" cy="629278"/>
                    </a:xfrm>
                    <a:prstGeom prst="rect">
                      <a:avLst/>
                    </a:prstGeom>
                  </pic:spPr>
                </pic:pic>
              </a:graphicData>
            </a:graphic>
          </wp:inline>
        </w:drawing>
      </w:r>
    </w:p>
    <w:p w14:paraId="79CF76A2" w14:textId="77777777" w:rsidR="002E13E3" w:rsidRDefault="002E13E3" w:rsidP="002E13E3">
      <w:pPr>
        <w:jc w:val="center"/>
      </w:pPr>
    </w:p>
    <w:p w14:paraId="27070B5B" w14:textId="77777777" w:rsidR="002E13E3" w:rsidRDefault="002E13E3" w:rsidP="002E13E3">
      <w:p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cstheme="minorHAnsi"/>
          <w:b/>
          <w:bCs/>
          <w:color w:val="000000"/>
          <w:szCs w:val="28"/>
        </w:rPr>
      </w:pPr>
      <w:r w:rsidRPr="00FB4F8E">
        <w:rPr>
          <w:rFonts w:cstheme="minorHAnsi" w:hint="eastAsia"/>
          <w:b/>
          <w:bCs/>
          <w:color w:val="000000"/>
          <w:szCs w:val="28"/>
          <w:lang w:val="en-US"/>
        </w:rPr>
        <w:t>欧洲汉语教学协会</w:t>
      </w:r>
    </w:p>
    <w:p w14:paraId="544B73A8" w14:textId="7537AEE0" w:rsidR="002E13E3" w:rsidRPr="00B42A38" w:rsidRDefault="0044316C" w:rsidP="002E13E3">
      <w:p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cstheme="minorHAnsi"/>
          <w:b/>
          <w:color w:val="000000"/>
          <w:szCs w:val="28"/>
        </w:rPr>
      </w:pPr>
      <w:r>
        <w:rPr>
          <w:rFonts w:cstheme="minorHAnsi"/>
          <w:b/>
          <w:bCs/>
          <w:color w:val="000000"/>
          <w:szCs w:val="28"/>
        </w:rPr>
        <w:t>EUROPEAN ASSOCIATION OF</w:t>
      </w:r>
      <w:r w:rsidR="002E13E3" w:rsidRPr="00B42A38">
        <w:rPr>
          <w:rFonts w:cstheme="minorHAnsi"/>
          <w:b/>
          <w:bCs/>
          <w:color w:val="000000"/>
          <w:szCs w:val="28"/>
        </w:rPr>
        <w:t xml:space="preserve"> CHINESE TEACHING</w:t>
      </w:r>
      <w:r w:rsidR="002E13E3" w:rsidRPr="00B42A38">
        <w:rPr>
          <w:rFonts w:cstheme="minorHAnsi"/>
          <w:b/>
          <w:color w:val="000000"/>
          <w:szCs w:val="28"/>
        </w:rPr>
        <w:br/>
      </w:r>
      <w:r w:rsidR="002E13E3" w:rsidRPr="00FB4F8E">
        <w:rPr>
          <w:rFonts w:cstheme="minorHAnsi"/>
          <w:b/>
          <w:color w:val="000000"/>
          <w:szCs w:val="28"/>
          <w:lang w:val="es-ES"/>
        </w:rPr>
        <w:t>ASSOCIATION EUROPEENNE DE L'ENSEIGNEMENT DU CHINOIS</w:t>
      </w:r>
    </w:p>
    <w:p w14:paraId="6DA0C673" w14:textId="77777777" w:rsidR="002E13E3" w:rsidRPr="00B42A38" w:rsidRDefault="002E13E3" w:rsidP="002E13E3">
      <w:pPr>
        <w:spacing w:line="360" w:lineRule="exact"/>
        <w:jc w:val="center"/>
        <w:rPr>
          <w:rFonts w:cstheme="minorHAnsi"/>
        </w:rPr>
      </w:pPr>
    </w:p>
    <w:p w14:paraId="4BEA227D" w14:textId="77777777" w:rsidR="002E13E3" w:rsidRPr="00B42A38" w:rsidRDefault="002E13E3" w:rsidP="002E13E3">
      <w:pPr>
        <w:spacing w:line="360" w:lineRule="exact"/>
        <w:rPr>
          <w:rFonts w:cstheme="minorHAnsi"/>
        </w:rPr>
      </w:pPr>
    </w:p>
    <w:p w14:paraId="7039E0DC" w14:textId="3022C323" w:rsidR="002E13E3" w:rsidRDefault="002E13E3" w:rsidP="002E13E3">
      <w:p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hAnsiTheme="minorEastAsia" w:cs="宋体"/>
          <w:b/>
          <w:color w:val="000000"/>
          <w:sz w:val="28"/>
          <w:szCs w:val="28"/>
          <w:lang w:val="es-ES"/>
        </w:rPr>
      </w:pPr>
      <w:r w:rsidRPr="00CF1E21">
        <w:rPr>
          <w:rFonts w:asciiTheme="minorEastAsia" w:hAnsiTheme="minorEastAsia" w:cs="宋体" w:hint="eastAsia"/>
          <w:b/>
          <w:color w:val="000000"/>
          <w:sz w:val="28"/>
          <w:szCs w:val="28"/>
        </w:rPr>
        <w:t>“</w:t>
      </w:r>
      <w:r w:rsidR="00C62FAB">
        <w:rPr>
          <w:rFonts w:asciiTheme="minorEastAsia" w:hAnsiTheme="minorEastAsia" w:cs="宋体" w:hint="eastAsia"/>
          <w:b/>
          <w:color w:val="000000"/>
          <w:sz w:val="28"/>
          <w:szCs w:val="28"/>
        </w:rPr>
        <w:t>汉语二语</w:t>
      </w:r>
      <w:r w:rsidRPr="00CF1E21">
        <w:rPr>
          <w:rFonts w:asciiTheme="minorEastAsia" w:hAnsiTheme="minorEastAsia" w:cs="宋体"/>
          <w:b/>
          <w:color w:val="000000"/>
          <w:sz w:val="28"/>
          <w:szCs w:val="28"/>
        </w:rPr>
        <w:t>教</w:t>
      </w:r>
      <w:r w:rsidR="00A57F68">
        <w:rPr>
          <w:rFonts w:asciiTheme="minorEastAsia" w:hAnsiTheme="minorEastAsia" w:cs="宋体" w:hint="eastAsia"/>
          <w:b/>
          <w:color w:val="000000"/>
          <w:sz w:val="28"/>
          <w:szCs w:val="28"/>
        </w:rPr>
        <w:t>学</w:t>
      </w:r>
      <w:r w:rsidRPr="00CF1E21">
        <w:rPr>
          <w:rFonts w:asciiTheme="minorEastAsia" w:hAnsiTheme="minorEastAsia" w:cs="宋体" w:hint="eastAsia"/>
          <w:b/>
          <w:color w:val="000000"/>
          <w:sz w:val="28"/>
          <w:szCs w:val="28"/>
        </w:rPr>
        <w:t>学科</w:t>
      </w:r>
      <w:r w:rsidRPr="00CF1E21">
        <w:rPr>
          <w:rFonts w:asciiTheme="minorEastAsia" w:hAnsiTheme="minorEastAsia" w:cs="宋体"/>
          <w:b/>
          <w:color w:val="000000"/>
          <w:sz w:val="28"/>
          <w:szCs w:val="28"/>
        </w:rPr>
        <w:t>建设</w:t>
      </w:r>
      <w:r w:rsidR="00C62FAB">
        <w:rPr>
          <w:rFonts w:asciiTheme="minorEastAsia" w:hAnsiTheme="minorEastAsia" w:cs="宋体"/>
          <w:b/>
          <w:color w:val="000000"/>
          <w:sz w:val="28"/>
          <w:szCs w:val="28"/>
        </w:rPr>
        <w:t>的区域性和国际性</w:t>
      </w:r>
      <w:r w:rsidRPr="00CF1E21">
        <w:rPr>
          <w:rFonts w:asciiTheme="minorEastAsia" w:hAnsiTheme="minorEastAsia" w:cs="宋体" w:hint="eastAsia"/>
          <w:b/>
          <w:color w:val="000000"/>
          <w:sz w:val="28"/>
          <w:szCs w:val="28"/>
        </w:rPr>
        <w:t>”</w:t>
      </w:r>
    </w:p>
    <w:p w14:paraId="777454C0" w14:textId="68D39251" w:rsidR="002E13E3" w:rsidRPr="00CF1E21" w:rsidRDefault="00D34B31" w:rsidP="002E13E3">
      <w:p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hAnsiTheme="minorEastAsia" w:cs="宋体"/>
          <w:b/>
          <w:color w:val="000000"/>
          <w:sz w:val="28"/>
          <w:szCs w:val="28"/>
        </w:rPr>
      </w:pPr>
      <w:r>
        <w:rPr>
          <w:rFonts w:asciiTheme="minorEastAsia" w:hAnsiTheme="minorEastAsia" w:cs="宋体" w:hint="eastAsia"/>
          <w:b/>
          <w:color w:val="000000"/>
          <w:sz w:val="28"/>
          <w:szCs w:val="28"/>
          <w:lang w:val="es-ES"/>
        </w:rPr>
        <w:t>第二</w:t>
      </w:r>
      <w:r w:rsidR="002E13E3">
        <w:rPr>
          <w:rFonts w:asciiTheme="minorEastAsia" w:hAnsiTheme="minorEastAsia" w:cs="宋体" w:hint="eastAsia"/>
          <w:b/>
          <w:color w:val="000000"/>
          <w:sz w:val="28"/>
          <w:szCs w:val="28"/>
          <w:lang w:val="es-ES"/>
        </w:rPr>
        <w:t>届</w:t>
      </w:r>
      <w:r w:rsidR="002E13E3" w:rsidRPr="00CF1E21">
        <w:rPr>
          <w:rFonts w:asciiTheme="minorEastAsia" w:hAnsiTheme="minorEastAsia" w:cs="宋体"/>
          <w:b/>
          <w:color w:val="000000"/>
          <w:sz w:val="28"/>
          <w:szCs w:val="28"/>
        </w:rPr>
        <w:t>国际</w:t>
      </w:r>
      <w:r w:rsidR="002E13E3">
        <w:rPr>
          <w:rFonts w:asciiTheme="minorEastAsia" w:hAnsiTheme="minorEastAsia" w:cs="宋体" w:hint="eastAsia"/>
          <w:b/>
          <w:color w:val="000000"/>
          <w:sz w:val="28"/>
          <w:szCs w:val="28"/>
        </w:rPr>
        <w:t>研讨会</w:t>
      </w:r>
      <w:r w:rsidR="002E13E3" w:rsidRPr="00CF1E21">
        <w:rPr>
          <w:rFonts w:asciiTheme="minorEastAsia" w:hAnsiTheme="minorEastAsia" w:cs="宋体"/>
          <w:b/>
          <w:color w:val="000000"/>
          <w:sz w:val="28"/>
          <w:szCs w:val="28"/>
        </w:rPr>
        <w:t>征文通知</w:t>
      </w:r>
    </w:p>
    <w:p w14:paraId="44E43B44" w14:textId="77777777" w:rsidR="002E13E3" w:rsidRDefault="002E13E3" w:rsidP="002E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center"/>
        <w:rPr>
          <w:rFonts w:asciiTheme="minorEastAsia" w:hAnsiTheme="minorEastAsia" w:cs="宋体"/>
          <w:color w:val="000000"/>
        </w:rPr>
      </w:pPr>
    </w:p>
    <w:p w14:paraId="02C280BD" w14:textId="16D4214A" w:rsidR="002E13E3" w:rsidRPr="00CF1E21" w:rsidRDefault="002E13E3" w:rsidP="002E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center"/>
        <w:rPr>
          <w:rFonts w:asciiTheme="minorEastAsia" w:hAnsiTheme="minorEastAsia" w:cs="宋体"/>
          <w:color w:val="000000"/>
        </w:rPr>
      </w:pPr>
    </w:p>
    <w:p w14:paraId="7AD18EC0" w14:textId="395FD5F4" w:rsidR="002E13E3" w:rsidRPr="00CF1E21" w:rsidRDefault="002E13E3" w:rsidP="0052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80"/>
        <w:jc w:val="both"/>
        <w:rPr>
          <w:rFonts w:asciiTheme="minorEastAsia" w:hAnsiTheme="minorEastAsia" w:cs="宋体"/>
          <w:color w:val="000000"/>
        </w:rPr>
      </w:pPr>
      <w:r w:rsidRPr="00CF1E21">
        <w:rPr>
          <w:rFonts w:asciiTheme="minorEastAsia" w:hAnsiTheme="minorEastAsia" w:cs="宋体"/>
          <w:color w:val="000000"/>
        </w:rPr>
        <w:t xml:space="preserve"> “</w:t>
      </w:r>
      <w:r w:rsidR="00A57F68">
        <w:rPr>
          <w:rFonts w:asciiTheme="minorEastAsia" w:hAnsiTheme="minorEastAsia" w:cs="宋体"/>
          <w:color w:val="000000"/>
        </w:rPr>
        <w:t>汉语二语教学</w:t>
      </w:r>
      <w:r w:rsidRPr="00CF1E21">
        <w:rPr>
          <w:rFonts w:asciiTheme="minorEastAsia" w:hAnsiTheme="minorEastAsia" w:cs="宋体"/>
          <w:color w:val="000000"/>
        </w:rPr>
        <w:t>学科建设</w:t>
      </w:r>
      <w:r w:rsidR="00C62FAB">
        <w:rPr>
          <w:rFonts w:asciiTheme="minorEastAsia" w:hAnsiTheme="minorEastAsia" w:cs="宋体"/>
          <w:color w:val="000000"/>
        </w:rPr>
        <w:t>的区域性和国际性</w:t>
      </w:r>
      <w:r w:rsidR="00D34B31">
        <w:rPr>
          <w:rFonts w:asciiTheme="minorEastAsia" w:hAnsiTheme="minorEastAsia" w:cs="宋体" w:hint="eastAsia"/>
          <w:color w:val="000000"/>
        </w:rPr>
        <w:t>“</w:t>
      </w:r>
      <w:r w:rsidRPr="00CF1E21">
        <w:rPr>
          <w:rFonts w:asciiTheme="minorEastAsia" w:hAnsiTheme="minorEastAsia" w:cs="宋体"/>
          <w:color w:val="000000"/>
        </w:rPr>
        <w:t>国际</w:t>
      </w:r>
      <w:r>
        <w:rPr>
          <w:rFonts w:asciiTheme="minorEastAsia" w:hAnsiTheme="minorEastAsia" w:cs="宋体" w:hint="eastAsia"/>
          <w:color w:val="000000"/>
        </w:rPr>
        <w:t>研讨会</w:t>
      </w:r>
      <w:r w:rsidR="00D34B31">
        <w:rPr>
          <w:rFonts w:asciiTheme="minorEastAsia" w:hAnsiTheme="minorEastAsia" w:cs="宋体" w:hint="eastAsia"/>
          <w:color w:val="000000"/>
        </w:rPr>
        <w:t>由欧洲汉语教学协会和</w:t>
      </w:r>
      <w:r w:rsidR="00A57F68">
        <w:rPr>
          <w:rFonts w:asciiTheme="minorEastAsia" w:hAnsiTheme="minorEastAsia" w:cs="宋体" w:hint="eastAsia"/>
          <w:color w:val="000000"/>
        </w:rPr>
        <w:t>其爱尔兰分会与</w:t>
      </w:r>
      <w:r w:rsidR="00D34B31">
        <w:rPr>
          <w:rFonts w:asciiTheme="minorEastAsia" w:hAnsiTheme="minorEastAsia" w:cs="宋体" w:hint="eastAsia"/>
          <w:color w:val="000000"/>
        </w:rPr>
        <w:t>都柏林大学孔子学院</w:t>
      </w:r>
      <w:r w:rsidRPr="00CF1E21">
        <w:rPr>
          <w:rFonts w:asciiTheme="minorEastAsia" w:hAnsiTheme="minorEastAsia" w:cs="宋体" w:hint="eastAsia"/>
          <w:color w:val="000000"/>
        </w:rPr>
        <w:t>合作举办，</w:t>
      </w:r>
      <w:r w:rsidRPr="00CF1E21">
        <w:rPr>
          <w:rFonts w:asciiTheme="minorEastAsia" w:hAnsiTheme="minorEastAsia" w:cs="宋体"/>
          <w:color w:val="000000"/>
        </w:rPr>
        <w:t>旨在</w:t>
      </w:r>
      <w:r w:rsidR="00C62FAB">
        <w:rPr>
          <w:rFonts w:asciiTheme="minorEastAsia" w:hAnsiTheme="minorEastAsia" w:cs="宋体"/>
          <w:color w:val="000000"/>
        </w:rPr>
        <w:t>继上届</w:t>
      </w:r>
      <w:r w:rsidR="00A57F68" w:rsidRPr="00CF1E21">
        <w:rPr>
          <w:rFonts w:asciiTheme="minorEastAsia" w:hAnsiTheme="minorEastAsia" w:cs="宋体" w:hint="eastAsia"/>
          <w:color w:val="000000"/>
        </w:rPr>
        <w:t>“</w:t>
      </w:r>
      <w:r w:rsidR="00A57F68" w:rsidRPr="00CF1E21">
        <w:rPr>
          <w:rFonts w:asciiTheme="minorEastAsia" w:hAnsiTheme="minorEastAsia" w:cs="宋体"/>
          <w:color w:val="000000"/>
        </w:rPr>
        <w:t>欧洲汉语教学传统</w:t>
      </w:r>
      <w:r w:rsidR="00A57F68" w:rsidRPr="00CF1E21">
        <w:rPr>
          <w:rFonts w:asciiTheme="minorEastAsia" w:hAnsiTheme="minorEastAsia" w:cs="宋体" w:hint="eastAsia"/>
          <w:color w:val="000000"/>
        </w:rPr>
        <w:t>——</w:t>
      </w:r>
      <w:r w:rsidR="00A57F68" w:rsidRPr="00CF1E21">
        <w:rPr>
          <w:rFonts w:asciiTheme="minorEastAsia" w:hAnsiTheme="minorEastAsia" w:cs="宋体"/>
          <w:color w:val="000000"/>
        </w:rPr>
        <w:t>机遇和挑战</w:t>
      </w:r>
      <w:r w:rsidR="00A57F68" w:rsidRPr="00CF1E21">
        <w:rPr>
          <w:rFonts w:asciiTheme="minorEastAsia" w:hAnsiTheme="minorEastAsia" w:cs="宋体" w:hint="eastAsia"/>
          <w:color w:val="000000"/>
        </w:rPr>
        <w:t>”</w:t>
      </w:r>
      <w:r w:rsidR="00A57F68">
        <w:rPr>
          <w:rFonts w:asciiTheme="minorEastAsia" w:hAnsiTheme="minorEastAsia" w:cs="宋体" w:hint="eastAsia"/>
          <w:color w:val="000000"/>
        </w:rPr>
        <w:t>”</w:t>
      </w:r>
      <w:r w:rsidR="00C62FAB">
        <w:rPr>
          <w:rFonts w:asciiTheme="minorEastAsia" w:hAnsiTheme="minorEastAsia" w:cs="宋体"/>
          <w:color w:val="000000"/>
        </w:rPr>
        <w:t>研讨会之后</w:t>
      </w:r>
      <w:r w:rsidR="00C62FAB">
        <w:rPr>
          <w:rFonts w:asciiTheme="minorEastAsia" w:hAnsiTheme="minorEastAsia" w:cs="宋体" w:hint="eastAsia"/>
          <w:color w:val="000000"/>
        </w:rPr>
        <w:t>，</w:t>
      </w:r>
      <w:r w:rsidRPr="00CF1E21">
        <w:rPr>
          <w:rFonts w:asciiTheme="minorEastAsia" w:hAnsiTheme="minorEastAsia" w:cs="宋体"/>
          <w:color w:val="000000"/>
        </w:rPr>
        <w:t>从</w:t>
      </w:r>
      <w:r w:rsidR="00C62FAB">
        <w:rPr>
          <w:rFonts w:asciiTheme="minorEastAsia" w:hAnsiTheme="minorEastAsia" w:cs="宋体"/>
          <w:color w:val="000000"/>
        </w:rPr>
        <w:t>二语学科建设的</w:t>
      </w:r>
      <w:r w:rsidR="00A57F68">
        <w:rPr>
          <w:rFonts w:asciiTheme="minorEastAsia" w:hAnsiTheme="minorEastAsia" w:cs="宋体"/>
          <w:color w:val="000000"/>
        </w:rPr>
        <w:t>个性</w:t>
      </w:r>
      <w:r w:rsidR="00C62FAB">
        <w:rPr>
          <w:rFonts w:asciiTheme="minorEastAsia" w:hAnsiTheme="minorEastAsia" w:cs="宋体"/>
          <w:color w:val="000000"/>
        </w:rPr>
        <w:t>和</w:t>
      </w:r>
      <w:r w:rsidR="00A57F68">
        <w:rPr>
          <w:rFonts w:asciiTheme="minorEastAsia" w:hAnsiTheme="minorEastAsia" w:cs="宋体"/>
          <w:color w:val="000000"/>
        </w:rPr>
        <w:t>共性</w:t>
      </w:r>
      <w:r w:rsidR="00C62FAB">
        <w:rPr>
          <w:rFonts w:asciiTheme="minorEastAsia" w:hAnsiTheme="minorEastAsia" w:cs="宋体"/>
          <w:color w:val="000000"/>
        </w:rPr>
        <w:t>出发</w:t>
      </w:r>
      <w:r w:rsidR="00C62FAB">
        <w:rPr>
          <w:rFonts w:asciiTheme="minorEastAsia" w:hAnsiTheme="minorEastAsia" w:cs="宋体" w:hint="eastAsia"/>
          <w:color w:val="000000"/>
        </w:rPr>
        <w:t>，</w:t>
      </w:r>
      <w:r w:rsidR="00A57F68">
        <w:rPr>
          <w:rFonts w:asciiTheme="minorEastAsia" w:hAnsiTheme="minorEastAsia" w:cs="宋体" w:hint="eastAsia"/>
          <w:color w:val="000000"/>
        </w:rPr>
        <w:t>和欧洲及全球同仁一起，继续</w:t>
      </w:r>
      <w:r w:rsidRPr="00CF1E21">
        <w:rPr>
          <w:rFonts w:asciiTheme="minorEastAsia" w:hAnsiTheme="minorEastAsia" w:cs="宋体"/>
          <w:color w:val="000000"/>
        </w:rPr>
        <w:t>多角度</w:t>
      </w:r>
      <w:r w:rsidRPr="00CF1E21">
        <w:rPr>
          <w:rFonts w:asciiTheme="minorEastAsia" w:hAnsiTheme="minorEastAsia" w:cs="宋体" w:hint="eastAsia"/>
          <w:color w:val="000000"/>
        </w:rPr>
        <w:t>、</w:t>
      </w:r>
      <w:r w:rsidRPr="00CF1E21">
        <w:rPr>
          <w:rFonts w:asciiTheme="minorEastAsia" w:hAnsiTheme="minorEastAsia" w:cs="宋体"/>
          <w:color w:val="000000"/>
        </w:rPr>
        <w:t>多学科</w:t>
      </w:r>
      <w:r w:rsidR="00A57F68">
        <w:rPr>
          <w:rFonts w:asciiTheme="minorEastAsia" w:hAnsiTheme="minorEastAsia" w:cs="宋体"/>
          <w:color w:val="000000"/>
        </w:rPr>
        <w:t>地进行</w:t>
      </w:r>
      <w:r w:rsidR="006B7EFB">
        <w:rPr>
          <w:rFonts w:asciiTheme="minorEastAsia" w:hAnsiTheme="minorEastAsia" w:cs="宋体"/>
          <w:color w:val="000000"/>
        </w:rPr>
        <w:t>欧洲</w:t>
      </w:r>
      <w:r w:rsidR="00A57F68">
        <w:rPr>
          <w:rFonts w:asciiTheme="minorEastAsia" w:hAnsiTheme="minorEastAsia" w:cs="宋体"/>
          <w:color w:val="000000"/>
        </w:rPr>
        <w:t>汉语二语教学学科建设的探讨</w:t>
      </w:r>
      <w:r w:rsidR="00A57F68">
        <w:rPr>
          <w:rFonts w:asciiTheme="minorEastAsia" w:hAnsiTheme="minorEastAsia" w:cs="宋体" w:hint="eastAsia"/>
          <w:color w:val="000000"/>
        </w:rPr>
        <w:t>，</w:t>
      </w:r>
      <w:r w:rsidR="00A57F68">
        <w:rPr>
          <w:rFonts w:asciiTheme="minorEastAsia" w:hAnsiTheme="minorEastAsia" w:cs="宋体"/>
          <w:color w:val="000000"/>
        </w:rPr>
        <w:t>尤其是从学科发展的地域性和国际性</w:t>
      </w:r>
      <w:r w:rsidR="006B7EFB">
        <w:rPr>
          <w:rFonts w:asciiTheme="minorEastAsia" w:hAnsiTheme="minorEastAsia" w:cs="宋体"/>
          <w:color w:val="000000"/>
        </w:rPr>
        <w:t>来</w:t>
      </w:r>
      <w:r w:rsidR="00A57F68">
        <w:rPr>
          <w:rFonts w:asciiTheme="minorEastAsia" w:hAnsiTheme="minorEastAsia" w:cs="宋体"/>
          <w:color w:val="000000"/>
        </w:rPr>
        <w:t>探索</w:t>
      </w:r>
      <w:r w:rsidR="006B7EFB">
        <w:rPr>
          <w:rFonts w:asciiTheme="minorEastAsia" w:hAnsiTheme="minorEastAsia" w:cs="宋体"/>
          <w:color w:val="000000"/>
        </w:rPr>
        <w:t>整个</w:t>
      </w:r>
      <w:r w:rsidR="00A57F68">
        <w:rPr>
          <w:rFonts w:asciiTheme="minorEastAsia" w:hAnsiTheme="minorEastAsia" w:cs="宋体"/>
          <w:color w:val="000000"/>
        </w:rPr>
        <w:t>学科建设的个性和共性</w:t>
      </w:r>
      <w:r w:rsidR="00A57F68">
        <w:rPr>
          <w:rFonts w:asciiTheme="minorEastAsia" w:hAnsiTheme="minorEastAsia" w:cs="宋体" w:hint="eastAsia"/>
          <w:color w:val="000000"/>
        </w:rPr>
        <w:t>，</w:t>
      </w:r>
      <w:r w:rsidR="006B7EFB">
        <w:rPr>
          <w:rFonts w:asciiTheme="minorEastAsia" w:hAnsiTheme="minorEastAsia" w:cs="宋体" w:hint="eastAsia"/>
          <w:color w:val="000000"/>
        </w:rPr>
        <w:t>进一步推动</w:t>
      </w:r>
      <w:r w:rsidR="00D275C0">
        <w:rPr>
          <w:rFonts w:asciiTheme="minorEastAsia" w:hAnsiTheme="minorEastAsia" w:cs="宋体" w:hint="eastAsia"/>
          <w:color w:val="000000"/>
        </w:rPr>
        <w:t>欧洲</w:t>
      </w:r>
      <w:r w:rsidR="006B7EFB">
        <w:rPr>
          <w:rFonts w:asciiTheme="minorEastAsia" w:hAnsiTheme="minorEastAsia" w:cs="宋体" w:hint="eastAsia"/>
          <w:color w:val="000000"/>
        </w:rPr>
        <w:t>汉语二语教学的学科建设</w:t>
      </w:r>
      <w:r w:rsidRPr="00CF1E21">
        <w:rPr>
          <w:rFonts w:asciiTheme="minorEastAsia" w:hAnsiTheme="minorEastAsia" w:cs="宋体" w:hint="eastAsia"/>
          <w:color w:val="000000"/>
        </w:rPr>
        <w:t>，促进与提升相关研究，</w:t>
      </w:r>
      <w:r w:rsidR="006B7EFB">
        <w:rPr>
          <w:rFonts w:asciiTheme="minorEastAsia" w:hAnsiTheme="minorEastAsia" w:cs="宋体" w:hint="eastAsia"/>
          <w:color w:val="000000"/>
        </w:rPr>
        <w:t>加强</w:t>
      </w:r>
      <w:r w:rsidRPr="00CF1E21">
        <w:rPr>
          <w:rFonts w:asciiTheme="minorEastAsia" w:hAnsiTheme="minorEastAsia" w:cs="宋体" w:hint="eastAsia"/>
          <w:color w:val="000000"/>
        </w:rPr>
        <w:t>欧洲汉语教</w:t>
      </w:r>
      <w:r w:rsidR="006B7EFB">
        <w:rPr>
          <w:rFonts w:asciiTheme="minorEastAsia" w:hAnsiTheme="minorEastAsia" w:cs="宋体" w:hint="eastAsia"/>
          <w:color w:val="000000"/>
        </w:rPr>
        <w:t>学</w:t>
      </w:r>
      <w:r>
        <w:rPr>
          <w:rFonts w:asciiTheme="minorEastAsia" w:hAnsiTheme="minorEastAsia" w:cs="宋体"/>
          <w:color w:val="000000"/>
        </w:rPr>
        <w:t>学科</w:t>
      </w:r>
      <w:r w:rsidRPr="00CF1E21">
        <w:rPr>
          <w:rFonts w:asciiTheme="minorEastAsia" w:hAnsiTheme="minorEastAsia" w:cs="宋体" w:hint="eastAsia"/>
          <w:color w:val="000000"/>
        </w:rPr>
        <w:t>建设，</w:t>
      </w:r>
      <w:r w:rsidR="006B7EFB">
        <w:rPr>
          <w:rFonts w:asciiTheme="minorEastAsia" w:hAnsiTheme="minorEastAsia" w:cs="宋体" w:hint="eastAsia"/>
          <w:color w:val="000000"/>
        </w:rPr>
        <w:t>也</w:t>
      </w:r>
      <w:r w:rsidRPr="00CF1E21">
        <w:rPr>
          <w:rFonts w:asciiTheme="minorEastAsia" w:hAnsiTheme="minorEastAsia" w:cs="宋体" w:hint="eastAsia"/>
          <w:color w:val="000000"/>
        </w:rPr>
        <w:t>为</w:t>
      </w:r>
      <w:r w:rsidR="00D275C0">
        <w:rPr>
          <w:rFonts w:asciiTheme="minorEastAsia" w:hAnsiTheme="minorEastAsia" w:cs="宋体" w:hint="eastAsia"/>
          <w:color w:val="000000"/>
        </w:rPr>
        <w:t>全球</w:t>
      </w:r>
      <w:r w:rsidR="006B7EFB">
        <w:rPr>
          <w:rFonts w:asciiTheme="minorEastAsia" w:hAnsiTheme="minorEastAsia" w:cs="宋体" w:hint="eastAsia"/>
          <w:color w:val="000000"/>
        </w:rPr>
        <w:t>汉语二语教学</w:t>
      </w:r>
      <w:r w:rsidRPr="00CF1E21">
        <w:rPr>
          <w:rFonts w:asciiTheme="minorEastAsia" w:hAnsiTheme="minorEastAsia" w:cs="宋体" w:hint="eastAsia"/>
          <w:color w:val="000000"/>
        </w:rPr>
        <w:t>同仁</w:t>
      </w:r>
      <w:r w:rsidR="006B7EFB">
        <w:rPr>
          <w:rFonts w:asciiTheme="minorEastAsia" w:hAnsiTheme="minorEastAsia" w:cs="宋体" w:hint="eastAsia"/>
          <w:color w:val="000000"/>
        </w:rPr>
        <w:t>提供一个</w:t>
      </w:r>
      <w:r w:rsidR="00D275C0">
        <w:rPr>
          <w:rFonts w:asciiTheme="minorEastAsia" w:hAnsiTheme="minorEastAsia" w:cs="宋体" w:hint="eastAsia"/>
          <w:color w:val="000000"/>
        </w:rPr>
        <w:t>跨地区</w:t>
      </w:r>
      <w:r w:rsidR="006B7EFB">
        <w:rPr>
          <w:rFonts w:asciiTheme="minorEastAsia" w:hAnsiTheme="minorEastAsia" w:cs="宋体" w:hint="eastAsia"/>
          <w:color w:val="000000"/>
        </w:rPr>
        <w:t>的</w:t>
      </w:r>
      <w:r w:rsidRPr="00CF1E21">
        <w:rPr>
          <w:rFonts w:asciiTheme="minorEastAsia" w:hAnsiTheme="minorEastAsia" w:cs="宋体" w:hint="eastAsia"/>
          <w:color w:val="000000"/>
        </w:rPr>
        <w:t>相互交流的平台。</w:t>
      </w:r>
    </w:p>
    <w:p w14:paraId="545E4F84" w14:textId="52CCBFEE" w:rsidR="002E13E3" w:rsidRPr="00CF1E21" w:rsidRDefault="006B7EFB" w:rsidP="0052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80"/>
        <w:jc w:val="both"/>
        <w:rPr>
          <w:rFonts w:asciiTheme="minorEastAsia" w:hAnsiTheme="minorEastAsia" w:cs="宋体"/>
          <w:color w:val="000000"/>
        </w:rPr>
      </w:pPr>
      <w:r w:rsidRPr="00CF1E21">
        <w:rPr>
          <w:rFonts w:asciiTheme="minorEastAsia" w:hAnsiTheme="minorEastAsia" w:cs="宋体"/>
          <w:color w:val="000000"/>
        </w:rPr>
        <w:t>“</w:t>
      </w:r>
      <w:r>
        <w:rPr>
          <w:rFonts w:asciiTheme="minorEastAsia" w:hAnsiTheme="minorEastAsia" w:cs="宋体"/>
          <w:color w:val="000000"/>
        </w:rPr>
        <w:t>汉语二语教学</w:t>
      </w:r>
      <w:r w:rsidRPr="00CF1E21">
        <w:rPr>
          <w:rFonts w:asciiTheme="minorEastAsia" w:hAnsiTheme="minorEastAsia" w:cs="宋体"/>
          <w:color w:val="000000"/>
        </w:rPr>
        <w:t>学科建设</w:t>
      </w:r>
      <w:r>
        <w:rPr>
          <w:rFonts w:asciiTheme="minorEastAsia" w:hAnsiTheme="minorEastAsia" w:cs="宋体"/>
          <w:color w:val="000000"/>
        </w:rPr>
        <w:t>的区域性和国际性</w:t>
      </w:r>
      <w:r>
        <w:rPr>
          <w:rFonts w:asciiTheme="minorEastAsia" w:hAnsiTheme="minorEastAsia" w:cs="宋体" w:hint="eastAsia"/>
          <w:color w:val="000000"/>
        </w:rPr>
        <w:t>“</w:t>
      </w:r>
      <w:r w:rsidR="002E13E3" w:rsidRPr="00CF1E21">
        <w:rPr>
          <w:rFonts w:asciiTheme="minorEastAsia" w:hAnsiTheme="minorEastAsia" w:cs="宋体"/>
          <w:color w:val="000000"/>
        </w:rPr>
        <w:t>国际论坛诚邀各</w:t>
      </w:r>
      <w:r w:rsidR="002E13E3" w:rsidRPr="00CF1E21">
        <w:rPr>
          <w:rFonts w:asciiTheme="minorEastAsia" w:hAnsiTheme="minorEastAsia" w:cs="宋体" w:hint="eastAsia"/>
          <w:color w:val="000000"/>
        </w:rPr>
        <w:t>位学者积极参与</w:t>
      </w:r>
      <w:r w:rsidR="002E13E3" w:rsidRPr="00CF1E21">
        <w:rPr>
          <w:rFonts w:asciiTheme="minorEastAsia" w:hAnsiTheme="minorEastAsia" w:cs="宋体"/>
          <w:color w:val="000000"/>
        </w:rPr>
        <w:t>，交流新知，分享卓见，携手推动欧洲</w:t>
      </w:r>
      <w:r>
        <w:rPr>
          <w:rFonts w:asciiTheme="minorEastAsia" w:hAnsiTheme="minorEastAsia" w:cs="宋体"/>
          <w:color w:val="000000"/>
        </w:rPr>
        <w:t>和全球</w:t>
      </w:r>
      <w:r w:rsidR="002E13E3" w:rsidRPr="00CF1E21">
        <w:rPr>
          <w:rFonts w:asciiTheme="minorEastAsia" w:hAnsiTheme="minorEastAsia" w:cs="宋体"/>
          <w:color w:val="000000"/>
        </w:rPr>
        <w:t>汉语</w:t>
      </w:r>
      <w:r>
        <w:rPr>
          <w:rFonts w:asciiTheme="minorEastAsia" w:hAnsiTheme="minorEastAsia" w:cs="宋体"/>
          <w:color w:val="000000"/>
        </w:rPr>
        <w:t>二语</w:t>
      </w:r>
      <w:r w:rsidR="002E13E3" w:rsidRPr="00CF1E21">
        <w:rPr>
          <w:rFonts w:asciiTheme="minorEastAsia" w:hAnsiTheme="minorEastAsia" w:cs="宋体"/>
          <w:color w:val="000000"/>
        </w:rPr>
        <w:t>教学</w:t>
      </w:r>
      <w:r>
        <w:rPr>
          <w:rFonts w:asciiTheme="minorEastAsia" w:hAnsiTheme="minorEastAsia" w:cs="宋体"/>
          <w:color w:val="000000"/>
        </w:rPr>
        <w:t>学科建设</w:t>
      </w:r>
      <w:r>
        <w:rPr>
          <w:rFonts w:asciiTheme="minorEastAsia" w:hAnsiTheme="minorEastAsia" w:cs="宋体" w:hint="eastAsia"/>
          <w:color w:val="000000"/>
        </w:rPr>
        <w:t>、</w:t>
      </w:r>
      <w:r w:rsidR="002E13E3" w:rsidRPr="00CF1E21">
        <w:rPr>
          <w:rFonts w:asciiTheme="minorEastAsia" w:hAnsiTheme="minorEastAsia" w:cs="宋体" w:hint="eastAsia"/>
          <w:color w:val="000000"/>
        </w:rPr>
        <w:t>研究及</w:t>
      </w:r>
      <w:r>
        <w:rPr>
          <w:rFonts w:asciiTheme="minorEastAsia" w:hAnsiTheme="minorEastAsia" w:cs="宋体" w:hint="eastAsia"/>
          <w:color w:val="000000"/>
        </w:rPr>
        <w:t>汉语二语</w:t>
      </w:r>
      <w:r w:rsidR="002E13E3" w:rsidRPr="00CF1E21">
        <w:rPr>
          <w:rFonts w:asciiTheme="minorEastAsia" w:hAnsiTheme="minorEastAsia" w:cs="宋体" w:hint="eastAsia"/>
          <w:color w:val="000000"/>
        </w:rPr>
        <w:t>教学实践的</w:t>
      </w:r>
      <w:r w:rsidR="002E13E3" w:rsidRPr="00CF1E21">
        <w:rPr>
          <w:rFonts w:asciiTheme="minorEastAsia" w:hAnsiTheme="minorEastAsia" w:cs="宋体"/>
          <w:color w:val="000000"/>
        </w:rPr>
        <w:t>不断发展。</w:t>
      </w:r>
    </w:p>
    <w:p w14:paraId="411D5DC9" w14:textId="5948A8B2" w:rsidR="002E13E3" w:rsidRDefault="002E13E3" w:rsidP="0052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80"/>
        <w:jc w:val="both"/>
        <w:rPr>
          <w:rFonts w:asciiTheme="minorEastAsia" w:hAnsiTheme="minorEastAsia" w:cs="宋体"/>
          <w:color w:val="000000"/>
        </w:rPr>
      </w:pPr>
      <w:r w:rsidRPr="00CF1E21">
        <w:rPr>
          <w:rFonts w:asciiTheme="minorEastAsia" w:hAnsiTheme="minorEastAsia" w:cs="宋体" w:hint="eastAsia"/>
          <w:color w:val="000000"/>
        </w:rPr>
        <w:t>本次</w:t>
      </w:r>
      <w:r w:rsidRPr="00CF1E21">
        <w:rPr>
          <w:rFonts w:asciiTheme="minorEastAsia" w:hAnsiTheme="minorEastAsia" w:cs="宋体"/>
          <w:color w:val="000000"/>
        </w:rPr>
        <w:t>论坛将于</w:t>
      </w:r>
      <w:r w:rsidRPr="0059756C">
        <w:rPr>
          <w:rFonts w:asciiTheme="minorEastAsia" w:hAnsiTheme="minorEastAsia" w:cs="宋体" w:hint="eastAsia"/>
          <w:b/>
          <w:color w:val="000000"/>
          <w:u w:val="single"/>
        </w:rPr>
        <w:t>201</w:t>
      </w:r>
      <w:r w:rsidR="00264F7A" w:rsidRPr="0059756C">
        <w:rPr>
          <w:rFonts w:asciiTheme="minorEastAsia" w:hAnsiTheme="minorEastAsia" w:cs="宋体" w:hint="eastAsia"/>
          <w:b/>
          <w:color w:val="000000"/>
          <w:u w:val="single"/>
        </w:rPr>
        <w:t>9</w:t>
      </w:r>
      <w:r w:rsidRPr="0059756C">
        <w:rPr>
          <w:rFonts w:asciiTheme="minorEastAsia" w:hAnsiTheme="minorEastAsia" w:cs="宋体" w:hint="eastAsia"/>
          <w:b/>
          <w:color w:val="000000"/>
          <w:u w:val="single"/>
        </w:rPr>
        <w:t>年</w:t>
      </w:r>
      <w:r w:rsidR="00264F7A" w:rsidRPr="0059756C">
        <w:rPr>
          <w:rFonts w:asciiTheme="minorEastAsia" w:hAnsiTheme="minorEastAsia" w:cs="宋体" w:hint="eastAsia"/>
          <w:b/>
          <w:color w:val="000000"/>
          <w:u w:val="single"/>
        </w:rPr>
        <w:t>4</w:t>
      </w:r>
      <w:r w:rsidRPr="0059756C">
        <w:rPr>
          <w:rFonts w:asciiTheme="minorEastAsia" w:hAnsiTheme="minorEastAsia" w:cs="宋体" w:hint="eastAsia"/>
          <w:b/>
          <w:color w:val="000000"/>
          <w:u w:val="single"/>
        </w:rPr>
        <w:t>月1</w:t>
      </w:r>
      <w:r w:rsidR="00264F7A" w:rsidRPr="0059756C">
        <w:rPr>
          <w:rFonts w:asciiTheme="minorEastAsia" w:hAnsiTheme="minorEastAsia" w:cs="宋体" w:hint="eastAsia"/>
          <w:b/>
          <w:color w:val="000000"/>
          <w:u w:val="single"/>
        </w:rPr>
        <w:t>2</w:t>
      </w:r>
      <w:r w:rsidRPr="0059756C">
        <w:rPr>
          <w:rFonts w:asciiTheme="minorEastAsia" w:hAnsiTheme="minorEastAsia" w:cs="宋体"/>
          <w:b/>
          <w:color w:val="000000"/>
          <w:u w:val="single"/>
        </w:rPr>
        <w:t>-1</w:t>
      </w:r>
      <w:r w:rsidR="00264F7A" w:rsidRPr="0059756C">
        <w:rPr>
          <w:rFonts w:asciiTheme="minorEastAsia" w:hAnsiTheme="minorEastAsia" w:cs="宋体" w:hint="eastAsia"/>
          <w:b/>
          <w:color w:val="000000"/>
          <w:u w:val="single"/>
        </w:rPr>
        <w:t>3</w:t>
      </w:r>
      <w:r w:rsidRPr="0059756C">
        <w:rPr>
          <w:rFonts w:asciiTheme="minorEastAsia" w:hAnsiTheme="minorEastAsia" w:cs="宋体" w:hint="eastAsia"/>
          <w:b/>
          <w:color w:val="000000"/>
          <w:u w:val="single"/>
        </w:rPr>
        <w:t>日</w:t>
      </w:r>
      <w:r w:rsidRPr="00264F7A">
        <w:rPr>
          <w:rFonts w:asciiTheme="minorEastAsia" w:hAnsiTheme="minorEastAsia" w:cs="宋体"/>
          <w:color w:val="000000"/>
        </w:rPr>
        <w:t>在</w:t>
      </w:r>
      <w:r w:rsidR="00264F7A">
        <w:rPr>
          <w:rFonts w:asciiTheme="minorEastAsia" w:hAnsiTheme="minorEastAsia" w:cs="宋体"/>
          <w:color w:val="000000"/>
        </w:rPr>
        <w:t>爱尔兰首都都柏林</w:t>
      </w:r>
      <w:r w:rsidRPr="00264F7A">
        <w:rPr>
          <w:rFonts w:asciiTheme="minorEastAsia" w:hAnsiTheme="minorEastAsia" w:cs="宋体" w:hint="eastAsia"/>
          <w:color w:val="000000"/>
        </w:rPr>
        <w:t>大学孔子学院</w:t>
      </w:r>
      <w:r w:rsidRPr="00CF1E21">
        <w:rPr>
          <w:rFonts w:asciiTheme="minorEastAsia" w:hAnsiTheme="minorEastAsia" w:cs="宋体"/>
          <w:color w:val="000000"/>
        </w:rPr>
        <w:t>举行</w:t>
      </w:r>
      <w:r w:rsidRPr="00CF1E21">
        <w:rPr>
          <w:rFonts w:asciiTheme="minorEastAsia" w:hAnsiTheme="minorEastAsia" w:cs="宋体" w:hint="eastAsia"/>
          <w:color w:val="000000"/>
        </w:rPr>
        <w:t>。论坛组委会将对所提交的论文进行匿名评审，遴选出论坛报告（每个报告</w:t>
      </w:r>
      <w:r>
        <w:rPr>
          <w:rFonts w:asciiTheme="minorEastAsia" w:hAnsiTheme="minorEastAsia" w:cs="宋体" w:hint="eastAsia"/>
          <w:color w:val="000000"/>
        </w:rPr>
        <w:t>2</w:t>
      </w:r>
      <w:r w:rsidRPr="00CF1E21">
        <w:rPr>
          <w:rFonts w:asciiTheme="minorEastAsia" w:hAnsiTheme="minorEastAsia" w:cs="宋体" w:hint="eastAsia"/>
          <w:color w:val="000000"/>
        </w:rPr>
        <w:t>0分钟，含问答时间）。本次论坛还将安排全体参与、互动对话的圆桌讨论。同时，研讨会欢迎关心本次论坛议题的学者列席旁听。</w:t>
      </w:r>
    </w:p>
    <w:p w14:paraId="5D4A3ADE" w14:textId="42957896" w:rsidR="00E77C58" w:rsidRPr="00E77C58" w:rsidRDefault="00E77C58" w:rsidP="0052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80"/>
        <w:jc w:val="both"/>
        <w:rPr>
          <w:rFonts w:cstheme="minorHAnsi"/>
          <w:color w:val="000000"/>
        </w:rPr>
      </w:pPr>
      <w:r>
        <w:rPr>
          <w:rFonts w:asciiTheme="minorEastAsia" w:hAnsiTheme="minorEastAsia" w:cs="宋体" w:hint="eastAsia"/>
          <w:color w:val="000000"/>
        </w:rPr>
        <w:t>欧洲汉语教学协会网址为</w:t>
      </w:r>
      <w:r w:rsidRPr="00E77C58">
        <w:rPr>
          <w:rFonts w:cstheme="minorHAnsi"/>
          <w:color w:val="000000"/>
        </w:rPr>
        <w:t xml:space="preserve">http://www.ouhanhui.eu/; </w:t>
      </w:r>
      <w:r w:rsidR="008B1221">
        <w:rPr>
          <w:rFonts w:cstheme="minorHAnsi" w:hint="eastAsia"/>
          <w:color w:val="000000"/>
        </w:rPr>
        <w:t>都</w:t>
      </w:r>
      <w:r>
        <w:rPr>
          <w:rFonts w:asciiTheme="minorEastAsia" w:hAnsiTheme="minorEastAsia" w:cs="宋体" w:hint="eastAsia"/>
          <w:color w:val="000000"/>
        </w:rPr>
        <w:t>柏林大学孔子学院:</w:t>
      </w:r>
      <w:r w:rsidRPr="00E77C58">
        <w:rPr>
          <w:rFonts w:cstheme="minorHAnsi"/>
          <w:color w:val="000000"/>
        </w:rPr>
        <w:t xml:space="preserve"> </w:t>
      </w:r>
      <w:hyperlink r:id="rId12" w:history="1">
        <w:r w:rsidRPr="00E77C58">
          <w:rPr>
            <w:rStyle w:val="Lienhypertexte"/>
            <w:rFonts w:cstheme="minorHAnsi"/>
          </w:rPr>
          <w:t>http://www.cii.ie/</w:t>
        </w:r>
      </w:hyperlink>
      <w:r w:rsidRPr="00E77C58">
        <w:rPr>
          <w:rFonts w:cstheme="minorHAnsi"/>
          <w:color w:val="000000"/>
        </w:rPr>
        <w:t>,</w:t>
      </w:r>
      <w:r>
        <w:rPr>
          <w:rFonts w:cstheme="minorHAnsi"/>
          <w:color w:val="000000"/>
        </w:rPr>
        <w:t xml:space="preserve"> </w:t>
      </w:r>
      <w:r>
        <w:rPr>
          <w:rFonts w:cstheme="minorHAnsi" w:hint="eastAsia"/>
          <w:color w:val="000000"/>
        </w:rPr>
        <w:t>爱尔兰都柏林市及活动简介可参见</w:t>
      </w:r>
      <w:r w:rsidRPr="00E77C58">
        <w:rPr>
          <w:rFonts w:cstheme="minorHAnsi"/>
          <w:color w:val="000000"/>
        </w:rPr>
        <w:t xml:space="preserve"> </w:t>
      </w:r>
      <w:hyperlink r:id="rId13" w:history="1">
        <w:r w:rsidRPr="00E77C58">
          <w:rPr>
            <w:rStyle w:val="Lienhypertexte"/>
            <w:rFonts w:cstheme="minorHAnsi"/>
          </w:rPr>
          <w:t>https://www.visitdublin.com/</w:t>
        </w:r>
      </w:hyperlink>
      <w:r w:rsidRPr="00E77C58">
        <w:rPr>
          <w:rFonts w:cstheme="minorHAnsi"/>
          <w:color w:val="000000"/>
        </w:rPr>
        <w:t>.</w:t>
      </w:r>
    </w:p>
    <w:p w14:paraId="1EA3B1E7" w14:textId="28DEE223" w:rsidR="002E13E3" w:rsidRPr="00E77C58" w:rsidRDefault="002E13E3" w:rsidP="0052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Theme="minorEastAsia" w:hAnsiTheme="minorEastAsia" w:cs="宋体"/>
          <w:color w:val="000000"/>
        </w:rPr>
      </w:pPr>
    </w:p>
    <w:p w14:paraId="08ECA225" w14:textId="77777777" w:rsidR="002E13E3" w:rsidRPr="00CF1E21" w:rsidRDefault="002E13E3" w:rsidP="0052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Theme="minorEastAsia" w:hAnsiTheme="minorEastAsia" w:cs="宋体"/>
          <w:b/>
          <w:color w:val="000000"/>
        </w:rPr>
      </w:pPr>
      <w:r w:rsidRPr="00CF1E21">
        <w:rPr>
          <w:rFonts w:asciiTheme="minorEastAsia" w:hAnsiTheme="minorEastAsia" w:cs="宋体" w:hint="eastAsia"/>
          <w:b/>
          <w:color w:val="000000"/>
        </w:rPr>
        <w:t>本届论坛主要议题：</w:t>
      </w:r>
    </w:p>
    <w:p w14:paraId="791513E5" w14:textId="2F6A747F" w:rsidR="002E13E3" w:rsidRPr="00E77C58" w:rsidRDefault="002E13E3" w:rsidP="00524809">
      <w:pPr>
        <w:pStyle w:val="Par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rPr>
          <w:rFonts w:asciiTheme="minorEastAsia" w:hAnsiTheme="minorEastAsia" w:cs="宋体"/>
          <w:color w:val="000000"/>
          <w:sz w:val="24"/>
          <w:szCs w:val="24"/>
        </w:rPr>
      </w:pPr>
      <w:r w:rsidRPr="00E77C58">
        <w:rPr>
          <w:rFonts w:asciiTheme="minorEastAsia" w:hAnsiTheme="minorEastAsia" w:cs="宋体" w:hint="eastAsia"/>
          <w:color w:val="000000"/>
          <w:sz w:val="24"/>
          <w:szCs w:val="24"/>
        </w:rPr>
        <w:t>欧洲</w:t>
      </w:r>
      <w:r w:rsidR="006B7EFB" w:rsidRPr="00E77C58">
        <w:rPr>
          <w:rFonts w:asciiTheme="minorEastAsia" w:hAnsiTheme="minorEastAsia" w:cs="宋体" w:hint="eastAsia"/>
          <w:color w:val="000000"/>
          <w:sz w:val="24"/>
          <w:szCs w:val="24"/>
        </w:rPr>
        <w:t>及全球</w:t>
      </w:r>
      <w:r w:rsidRPr="00E77C58">
        <w:rPr>
          <w:rFonts w:asciiTheme="minorEastAsia" w:hAnsiTheme="minorEastAsia" w:cs="宋体" w:hint="eastAsia"/>
          <w:color w:val="000000"/>
          <w:sz w:val="24"/>
          <w:szCs w:val="24"/>
        </w:rPr>
        <w:t>汉语</w:t>
      </w:r>
      <w:r w:rsidR="006B7EFB" w:rsidRPr="00E77C58">
        <w:rPr>
          <w:rFonts w:asciiTheme="minorEastAsia" w:hAnsiTheme="minorEastAsia" w:cs="宋体" w:hint="eastAsia"/>
          <w:color w:val="000000"/>
          <w:sz w:val="24"/>
          <w:szCs w:val="24"/>
        </w:rPr>
        <w:t>二语教学</w:t>
      </w:r>
      <w:r w:rsidRPr="00E77C58">
        <w:rPr>
          <w:rFonts w:asciiTheme="minorEastAsia" w:hAnsiTheme="minorEastAsia" w:cs="宋体"/>
          <w:color w:val="000000"/>
          <w:sz w:val="24"/>
          <w:szCs w:val="24"/>
        </w:rPr>
        <w:t>学科建设</w:t>
      </w:r>
      <w:r w:rsidR="00E41AC9" w:rsidRPr="00E77C58">
        <w:rPr>
          <w:rFonts w:asciiTheme="minorEastAsia" w:hAnsiTheme="minorEastAsia" w:cs="宋体"/>
          <w:color w:val="000000"/>
          <w:sz w:val="24"/>
          <w:szCs w:val="24"/>
        </w:rPr>
        <w:t>研究</w:t>
      </w:r>
    </w:p>
    <w:p w14:paraId="793C7D8E" w14:textId="77777777" w:rsidR="004C04CE" w:rsidRPr="00E77C58" w:rsidRDefault="004D65DE" w:rsidP="00524809">
      <w:pPr>
        <w:pStyle w:val="Par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rPr>
          <w:rFonts w:asciiTheme="minorEastAsia" w:hAnsiTheme="minorEastAsia" w:cs="宋体"/>
          <w:color w:val="000000"/>
          <w:sz w:val="24"/>
          <w:szCs w:val="24"/>
        </w:rPr>
      </w:pPr>
      <w:r w:rsidRPr="00E77C58">
        <w:rPr>
          <w:rFonts w:asciiTheme="minorEastAsia" w:hAnsiTheme="minorEastAsia" w:cs="宋体" w:hint="eastAsia"/>
          <w:color w:val="000000"/>
          <w:sz w:val="24"/>
          <w:szCs w:val="24"/>
        </w:rPr>
        <w:t>汉语二语能力标准和测试研究</w:t>
      </w:r>
    </w:p>
    <w:p w14:paraId="72158741" w14:textId="77777777" w:rsidR="004C04CE" w:rsidRPr="00E77C58" w:rsidRDefault="002E13E3" w:rsidP="00524809">
      <w:pPr>
        <w:pStyle w:val="Par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rPr>
          <w:rFonts w:asciiTheme="minorEastAsia" w:hAnsiTheme="minorEastAsia" w:cs="宋体"/>
          <w:color w:val="000000"/>
          <w:sz w:val="24"/>
          <w:szCs w:val="24"/>
        </w:rPr>
      </w:pPr>
      <w:r w:rsidRPr="00E77C58">
        <w:rPr>
          <w:rFonts w:asciiTheme="minorEastAsia" w:hAnsiTheme="minorEastAsia" w:cs="宋体" w:hint="eastAsia"/>
          <w:color w:val="000000"/>
          <w:sz w:val="24"/>
          <w:szCs w:val="24"/>
        </w:rPr>
        <w:t>欧洲汉语</w:t>
      </w:r>
      <w:r w:rsidR="006B7EFB" w:rsidRPr="00E77C58">
        <w:rPr>
          <w:rFonts w:asciiTheme="minorEastAsia" w:hAnsiTheme="minorEastAsia" w:cs="宋体" w:hint="eastAsia"/>
          <w:color w:val="000000"/>
          <w:sz w:val="24"/>
          <w:szCs w:val="24"/>
        </w:rPr>
        <w:t>二语</w:t>
      </w:r>
      <w:r w:rsidRPr="00E77C58">
        <w:rPr>
          <w:rFonts w:asciiTheme="minorEastAsia" w:hAnsiTheme="minorEastAsia" w:cs="宋体" w:hint="eastAsia"/>
          <w:color w:val="000000"/>
          <w:sz w:val="24"/>
          <w:szCs w:val="24"/>
        </w:rPr>
        <w:t>教师培养</w:t>
      </w:r>
      <w:r w:rsidR="006B7EFB" w:rsidRPr="00E77C58">
        <w:rPr>
          <w:rFonts w:asciiTheme="minorEastAsia" w:hAnsiTheme="minorEastAsia" w:cs="宋体" w:hint="eastAsia"/>
          <w:color w:val="000000"/>
          <w:sz w:val="24"/>
          <w:szCs w:val="24"/>
        </w:rPr>
        <w:t>及职业发展</w:t>
      </w:r>
      <w:r w:rsidR="00E41AC9" w:rsidRPr="00E77C58">
        <w:rPr>
          <w:rFonts w:asciiTheme="minorEastAsia" w:hAnsiTheme="minorEastAsia" w:cs="宋体" w:hint="eastAsia"/>
          <w:color w:val="000000"/>
          <w:sz w:val="24"/>
          <w:szCs w:val="24"/>
        </w:rPr>
        <w:t>研究</w:t>
      </w:r>
    </w:p>
    <w:p w14:paraId="5C502883" w14:textId="77777777" w:rsidR="004C04CE" w:rsidRPr="00E77C58" w:rsidRDefault="002E13E3" w:rsidP="00524809">
      <w:pPr>
        <w:pStyle w:val="Par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rPr>
          <w:rFonts w:asciiTheme="minorEastAsia" w:hAnsiTheme="minorEastAsia" w:cs="宋体"/>
          <w:color w:val="000000"/>
          <w:sz w:val="24"/>
          <w:szCs w:val="24"/>
        </w:rPr>
      </w:pPr>
      <w:r w:rsidRPr="00E77C58">
        <w:rPr>
          <w:rFonts w:asciiTheme="minorEastAsia" w:hAnsiTheme="minorEastAsia" w:cs="宋体" w:hint="eastAsia"/>
          <w:color w:val="000000"/>
          <w:sz w:val="24"/>
          <w:szCs w:val="24"/>
        </w:rPr>
        <w:lastRenderedPageBreak/>
        <w:t>欧洲</w:t>
      </w:r>
      <w:r w:rsidRPr="00E77C58">
        <w:rPr>
          <w:rFonts w:asciiTheme="minorEastAsia" w:hAnsiTheme="minorEastAsia" w:cs="宋体"/>
          <w:color w:val="000000"/>
          <w:sz w:val="24"/>
          <w:szCs w:val="24"/>
        </w:rPr>
        <w:t>国别汉语</w:t>
      </w:r>
      <w:r w:rsidR="006B7EFB" w:rsidRPr="00E77C58">
        <w:rPr>
          <w:rFonts w:asciiTheme="minorEastAsia" w:hAnsiTheme="minorEastAsia" w:cs="宋体"/>
          <w:color w:val="000000"/>
          <w:sz w:val="24"/>
          <w:szCs w:val="24"/>
        </w:rPr>
        <w:t>二语</w:t>
      </w:r>
      <w:r w:rsidRPr="00E77C58">
        <w:rPr>
          <w:rFonts w:asciiTheme="minorEastAsia" w:hAnsiTheme="minorEastAsia" w:cs="宋体"/>
          <w:color w:val="000000"/>
          <w:sz w:val="24"/>
          <w:szCs w:val="24"/>
        </w:rPr>
        <w:t>教学历时与共时研究</w:t>
      </w:r>
    </w:p>
    <w:p w14:paraId="1C9782F6" w14:textId="77777777" w:rsidR="004C04CE" w:rsidRPr="00E77C58" w:rsidRDefault="002E13E3" w:rsidP="00524809">
      <w:pPr>
        <w:pStyle w:val="Par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rPr>
          <w:rFonts w:asciiTheme="minorEastAsia" w:hAnsiTheme="minorEastAsia" w:cs="宋体"/>
          <w:color w:val="000000"/>
          <w:sz w:val="24"/>
          <w:szCs w:val="24"/>
        </w:rPr>
      </w:pPr>
      <w:r w:rsidRPr="00E77C58">
        <w:rPr>
          <w:rFonts w:asciiTheme="minorEastAsia" w:hAnsiTheme="minorEastAsia" w:cs="宋体" w:hint="eastAsia"/>
          <w:color w:val="000000"/>
          <w:sz w:val="24"/>
          <w:szCs w:val="24"/>
        </w:rPr>
        <w:t>欧洲汉语</w:t>
      </w:r>
      <w:r w:rsidR="006B7EFB" w:rsidRPr="00E77C58">
        <w:rPr>
          <w:rFonts w:asciiTheme="minorEastAsia" w:hAnsiTheme="minorEastAsia" w:cs="宋体" w:hint="eastAsia"/>
          <w:color w:val="000000"/>
          <w:sz w:val="24"/>
          <w:szCs w:val="24"/>
        </w:rPr>
        <w:t>二语</w:t>
      </w:r>
      <w:r w:rsidR="00E41AC9" w:rsidRPr="00E77C58">
        <w:rPr>
          <w:rFonts w:asciiTheme="minorEastAsia" w:hAnsiTheme="minorEastAsia" w:cs="宋体" w:hint="eastAsia"/>
          <w:color w:val="000000"/>
          <w:sz w:val="24"/>
          <w:szCs w:val="24"/>
        </w:rPr>
        <w:t>学习者</w:t>
      </w:r>
      <w:r w:rsidR="006B7EFB" w:rsidRPr="00E77C58">
        <w:rPr>
          <w:rFonts w:asciiTheme="minorEastAsia" w:hAnsiTheme="minorEastAsia" w:cs="宋体"/>
          <w:color w:val="000000"/>
          <w:sz w:val="24"/>
          <w:szCs w:val="24"/>
        </w:rPr>
        <w:t>习得及</w:t>
      </w:r>
      <w:r w:rsidRPr="00E77C58">
        <w:rPr>
          <w:rFonts w:asciiTheme="minorEastAsia" w:hAnsiTheme="minorEastAsia" w:cs="宋体"/>
          <w:color w:val="000000"/>
          <w:sz w:val="24"/>
          <w:szCs w:val="24"/>
        </w:rPr>
        <w:t>动机</w:t>
      </w:r>
      <w:r w:rsidR="006B7EFB" w:rsidRPr="00E77C58">
        <w:rPr>
          <w:rFonts w:asciiTheme="minorEastAsia" w:hAnsiTheme="minorEastAsia" w:cs="宋体"/>
          <w:color w:val="000000"/>
          <w:sz w:val="24"/>
          <w:szCs w:val="24"/>
        </w:rPr>
        <w:t>研究</w:t>
      </w:r>
    </w:p>
    <w:p w14:paraId="779A6BDC" w14:textId="77777777" w:rsidR="004C04CE" w:rsidRPr="00E77C58" w:rsidRDefault="002E13E3" w:rsidP="00524809">
      <w:pPr>
        <w:pStyle w:val="Par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rPr>
          <w:rFonts w:asciiTheme="minorEastAsia" w:hAnsiTheme="minorEastAsia" w:cs="宋体"/>
          <w:color w:val="000000"/>
          <w:sz w:val="24"/>
          <w:szCs w:val="24"/>
        </w:rPr>
      </w:pPr>
      <w:r w:rsidRPr="00E77C58">
        <w:rPr>
          <w:rFonts w:asciiTheme="minorEastAsia" w:hAnsiTheme="minorEastAsia" w:cs="宋体" w:hint="eastAsia"/>
          <w:color w:val="000000"/>
          <w:sz w:val="24"/>
          <w:szCs w:val="24"/>
        </w:rPr>
        <w:t>现代</w:t>
      </w:r>
      <w:r w:rsidRPr="00E77C58">
        <w:rPr>
          <w:rFonts w:asciiTheme="minorEastAsia" w:hAnsiTheme="minorEastAsia" w:cs="宋体"/>
          <w:color w:val="000000"/>
          <w:sz w:val="24"/>
          <w:szCs w:val="24"/>
        </w:rPr>
        <w:t>教育科技与</w:t>
      </w:r>
      <w:r w:rsidRPr="00E77C58">
        <w:rPr>
          <w:rFonts w:asciiTheme="minorEastAsia" w:hAnsiTheme="minorEastAsia" w:cs="宋体" w:hint="eastAsia"/>
          <w:color w:val="000000"/>
          <w:sz w:val="24"/>
          <w:szCs w:val="24"/>
        </w:rPr>
        <w:t>汉语</w:t>
      </w:r>
      <w:r w:rsidR="006B7EFB" w:rsidRPr="00E77C58">
        <w:rPr>
          <w:rFonts w:asciiTheme="minorEastAsia" w:hAnsiTheme="minorEastAsia" w:cs="宋体" w:hint="eastAsia"/>
          <w:color w:val="000000"/>
          <w:sz w:val="24"/>
          <w:szCs w:val="24"/>
        </w:rPr>
        <w:t>二语</w:t>
      </w:r>
      <w:r w:rsidRPr="00E77C58">
        <w:rPr>
          <w:rFonts w:asciiTheme="minorEastAsia" w:hAnsiTheme="minorEastAsia" w:cs="宋体" w:hint="eastAsia"/>
          <w:color w:val="000000"/>
          <w:sz w:val="24"/>
          <w:szCs w:val="24"/>
        </w:rPr>
        <w:t>教学</w:t>
      </w:r>
      <w:r w:rsidR="00E41AC9" w:rsidRPr="00E77C58">
        <w:rPr>
          <w:rFonts w:asciiTheme="minorEastAsia" w:hAnsiTheme="minorEastAsia" w:cs="宋体" w:hint="eastAsia"/>
          <w:color w:val="000000"/>
          <w:sz w:val="24"/>
          <w:szCs w:val="24"/>
        </w:rPr>
        <w:t>研究</w:t>
      </w:r>
    </w:p>
    <w:p w14:paraId="37531F6C" w14:textId="77777777" w:rsidR="004C04CE" w:rsidRPr="00E77C58" w:rsidRDefault="002E13E3" w:rsidP="00524809">
      <w:pPr>
        <w:pStyle w:val="Par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rPr>
          <w:rFonts w:asciiTheme="minorEastAsia" w:hAnsiTheme="minorEastAsia" w:cs="宋体"/>
          <w:color w:val="000000"/>
          <w:sz w:val="24"/>
          <w:szCs w:val="24"/>
        </w:rPr>
      </w:pPr>
      <w:r w:rsidRPr="00E77C58">
        <w:rPr>
          <w:rFonts w:asciiTheme="minorEastAsia" w:hAnsiTheme="minorEastAsia" w:cs="宋体" w:hint="eastAsia"/>
          <w:color w:val="000000"/>
          <w:sz w:val="24"/>
          <w:szCs w:val="24"/>
        </w:rPr>
        <w:t>欧洲</w:t>
      </w:r>
      <w:r w:rsidR="006B7EFB" w:rsidRPr="00E77C58">
        <w:rPr>
          <w:rFonts w:asciiTheme="minorEastAsia" w:hAnsiTheme="minorEastAsia" w:cs="宋体" w:hint="eastAsia"/>
          <w:color w:val="000000"/>
          <w:sz w:val="24"/>
          <w:szCs w:val="24"/>
        </w:rPr>
        <w:t>各教育阶段（小学、中学、大学及终生教育）</w:t>
      </w:r>
      <w:r w:rsidR="00E41AC9" w:rsidRPr="00E77C58">
        <w:rPr>
          <w:rFonts w:asciiTheme="minorEastAsia" w:hAnsiTheme="minorEastAsia" w:cs="宋体" w:hint="eastAsia"/>
          <w:color w:val="000000"/>
          <w:sz w:val="24"/>
          <w:szCs w:val="24"/>
        </w:rPr>
        <w:t>的汉语二语教学研究</w:t>
      </w:r>
    </w:p>
    <w:p w14:paraId="1DFDF473" w14:textId="0810BED1" w:rsidR="006B7EFB" w:rsidRPr="00E77C58" w:rsidRDefault="006F36E6" w:rsidP="00524809">
      <w:pPr>
        <w:pStyle w:val="Par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rPr>
          <w:rFonts w:asciiTheme="minorEastAsia" w:hAnsiTheme="minorEastAsia" w:cs="宋体"/>
          <w:sz w:val="24"/>
          <w:szCs w:val="24"/>
        </w:rPr>
      </w:pPr>
      <w:r w:rsidRPr="00E77C58">
        <w:rPr>
          <w:rFonts w:asciiTheme="minorEastAsia" w:hAnsiTheme="minorEastAsia" w:cs="宋体" w:hint="eastAsia"/>
          <w:sz w:val="24"/>
          <w:szCs w:val="24"/>
        </w:rPr>
        <w:t>欧洲华人华文</w:t>
      </w:r>
      <w:r w:rsidR="006B7EFB" w:rsidRPr="00E77C58">
        <w:rPr>
          <w:rFonts w:asciiTheme="minorEastAsia" w:hAnsiTheme="minorEastAsia" w:cs="宋体" w:hint="eastAsia"/>
          <w:sz w:val="24"/>
          <w:szCs w:val="24"/>
        </w:rPr>
        <w:t>教</w:t>
      </w:r>
      <w:r w:rsidR="000B62CA" w:rsidRPr="00E77C58">
        <w:rPr>
          <w:rFonts w:asciiTheme="minorEastAsia" w:hAnsiTheme="minorEastAsia" w:cs="宋体" w:hint="eastAsia"/>
          <w:sz w:val="24"/>
          <w:szCs w:val="24"/>
        </w:rPr>
        <w:t>育</w:t>
      </w:r>
      <w:r w:rsidR="00D97DA1" w:rsidRPr="00E77C58">
        <w:rPr>
          <w:rFonts w:asciiTheme="minorEastAsia" w:hAnsiTheme="minorEastAsia" w:cs="宋体" w:hint="eastAsia"/>
          <w:sz w:val="24"/>
          <w:szCs w:val="24"/>
        </w:rPr>
        <w:t>研究</w:t>
      </w:r>
    </w:p>
    <w:p w14:paraId="0727BEBF" w14:textId="6D927BDF" w:rsidR="002E13E3" w:rsidRDefault="002E13E3" w:rsidP="0052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Theme="minorEastAsia" w:hAnsiTheme="minorEastAsia" w:cs="宋体"/>
          <w:b/>
          <w:color w:val="000000"/>
          <w:lang w:val="es-ES"/>
        </w:rPr>
      </w:pPr>
      <w:r w:rsidRPr="00CF1E21">
        <w:rPr>
          <w:rFonts w:asciiTheme="minorEastAsia" w:hAnsiTheme="minorEastAsia" w:cs="宋体" w:hint="eastAsia"/>
          <w:color w:val="000000"/>
        </w:rPr>
        <w:t xml:space="preserve">  </w:t>
      </w:r>
    </w:p>
    <w:p w14:paraId="1ACD53EB" w14:textId="1FB1ABF7" w:rsidR="002E13E3" w:rsidRPr="00264F7A" w:rsidRDefault="002E13E3" w:rsidP="0052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Theme="minorEastAsia" w:hAnsiTheme="minorEastAsia" w:cs="宋体"/>
          <w:color w:val="000000"/>
        </w:rPr>
      </w:pPr>
      <w:r w:rsidRPr="00137F51">
        <w:rPr>
          <w:rFonts w:asciiTheme="minorEastAsia" w:hAnsiTheme="minorEastAsia" w:cs="宋体" w:hint="eastAsia"/>
          <w:b/>
          <w:color w:val="000000"/>
        </w:rPr>
        <w:t>会议</w:t>
      </w:r>
      <w:r w:rsidRPr="00137F51">
        <w:rPr>
          <w:rFonts w:asciiTheme="minorEastAsia" w:hAnsiTheme="minorEastAsia" w:cs="宋体"/>
          <w:b/>
          <w:color w:val="000000"/>
        </w:rPr>
        <w:t>日期</w:t>
      </w:r>
      <w:r>
        <w:rPr>
          <w:rFonts w:asciiTheme="minorEastAsia" w:hAnsiTheme="minorEastAsia" w:cs="宋体" w:hint="eastAsia"/>
          <w:b/>
          <w:color w:val="000000"/>
        </w:rPr>
        <w:t>和</w:t>
      </w:r>
      <w:r>
        <w:rPr>
          <w:rFonts w:asciiTheme="minorEastAsia" w:hAnsiTheme="minorEastAsia" w:cs="宋体"/>
          <w:b/>
          <w:color w:val="000000"/>
        </w:rPr>
        <w:t>工作语言</w:t>
      </w:r>
      <w:r w:rsidRPr="00CF1E21">
        <w:rPr>
          <w:rFonts w:asciiTheme="minorEastAsia" w:hAnsiTheme="minorEastAsia" w:cs="宋体"/>
          <w:color w:val="000000"/>
        </w:rPr>
        <w:t>：</w:t>
      </w:r>
      <w:r w:rsidRPr="00264F7A">
        <w:rPr>
          <w:rFonts w:asciiTheme="minorEastAsia" w:hAnsiTheme="minorEastAsia" w:cs="宋体" w:hint="eastAsia"/>
          <w:color w:val="000000"/>
        </w:rPr>
        <w:t>201</w:t>
      </w:r>
      <w:r w:rsidR="00264F7A">
        <w:rPr>
          <w:rFonts w:asciiTheme="minorEastAsia" w:hAnsiTheme="minorEastAsia" w:cs="宋体" w:hint="eastAsia"/>
          <w:color w:val="000000"/>
        </w:rPr>
        <w:t>9</w:t>
      </w:r>
      <w:r w:rsidRPr="00264F7A">
        <w:rPr>
          <w:rFonts w:asciiTheme="minorEastAsia" w:hAnsiTheme="minorEastAsia" w:cs="宋体" w:hint="eastAsia"/>
          <w:color w:val="000000"/>
        </w:rPr>
        <w:t>年</w:t>
      </w:r>
      <w:r w:rsidR="00264F7A">
        <w:rPr>
          <w:rFonts w:asciiTheme="minorEastAsia" w:hAnsiTheme="minorEastAsia" w:cs="宋体" w:hint="eastAsia"/>
          <w:color w:val="000000"/>
        </w:rPr>
        <w:t>4</w:t>
      </w:r>
      <w:r w:rsidRPr="00264F7A">
        <w:rPr>
          <w:rFonts w:asciiTheme="minorEastAsia" w:hAnsiTheme="minorEastAsia" w:cs="宋体" w:hint="eastAsia"/>
          <w:color w:val="000000"/>
        </w:rPr>
        <w:t>月1</w:t>
      </w:r>
      <w:r w:rsidR="00264F7A">
        <w:rPr>
          <w:rFonts w:asciiTheme="minorEastAsia" w:hAnsiTheme="minorEastAsia" w:cs="宋体" w:hint="eastAsia"/>
          <w:color w:val="000000"/>
        </w:rPr>
        <w:t>2</w:t>
      </w:r>
      <w:r w:rsidRPr="00264F7A">
        <w:rPr>
          <w:rFonts w:asciiTheme="minorEastAsia" w:hAnsiTheme="minorEastAsia" w:cs="宋体"/>
          <w:color w:val="000000"/>
        </w:rPr>
        <w:t>–1</w:t>
      </w:r>
      <w:r w:rsidR="00264F7A">
        <w:rPr>
          <w:rFonts w:asciiTheme="minorEastAsia" w:hAnsiTheme="minorEastAsia" w:cs="宋体" w:hint="eastAsia"/>
          <w:color w:val="000000"/>
        </w:rPr>
        <w:t>3</w:t>
      </w:r>
      <w:r w:rsidRPr="00264F7A">
        <w:rPr>
          <w:rFonts w:asciiTheme="minorEastAsia" w:hAnsiTheme="minorEastAsia" w:cs="宋体" w:hint="eastAsia"/>
          <w:color w:val="000000"/>
        </w:rPr>
        <w:t>日；</w:t>
      </w:r>
      <w:r w:rsidRPr="00264F7A">
        <w:rPr>
          <w:rFonts w:asciiTheme="minorEastAsia" w:hAnsiTheme="minorEastAsia" w:cs="宋体"/>
          <w:color w:val="000000"/>
        </w:rPr>
        <w:t>中、英文</w:t>
      </w:r>
    </w:p>
    <w:p w14:paraId="5219307E" w14:textId="77777777" w:rsidR="002E13E3" w:rsidRPr="00264F7A" w:rsidRDefault="002E13E3" w:rsidP="0052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Theme="minorEastAsia" w:hAnsiTheme="minorEastAsia" w:cs="宋体"/>
          <w:color w:val="000000"/>
        </w:rPr>
      </w:pPr>
    </w:p>
    <w:p w14:paraId="2B662E9C" w14:textId="77777777" w:rsidR="002E13E3" w:rsidRPr="00264F7A" w:rsidRDefault="002E13E3" w:rsidP="0052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Theme="minorEastAsia" w:hAnsiTheme="minorEastAsia" w:cs="宋体"/>
          <w:b/>
          <w:color w:val="000000"/>
        </w:rPr>
      </w:pPr>
      <w:r w:rsidRPr="00264F7A">
        <w:rPr>
          <w:rFonts w:asciiTheme="minorEastAsia" w:hAnsiTheme="minorEastAsia" w:cs="宋体"/>
          <w:b/>
          <w:color w:val="000000"/>
        </w:rPr>
        <w:t>论文摘要提交要求：</w:t>
      </w:r>
    </w:p>
    <w:p w14:paraId="0A16F28A" w14:textId="77777777" w:rsidR="002E13E3" w:rsidRPr="00264F7A" w:rsidRDefault="002E13E3" w:rsidP="00524809">
      <w:pPr>
        <w:pStyle w:val="Pardeliste"/>
        <w:widowControl/>
        <w:numPr>
          <w:ilvl w:val="0"/>
          <w:numId w:val="1"/>
        </w:numPr>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50" w:left="360" w:firstLineChars="0" w:firstLine="0"/>
        <w:rPr>
          <w:rFonts w:asciiTheme="minorEastAsia" w:hAnsiTheme="minorEastAsia" w:cs="宋体"/>
          <w:color w:val="000000"/>
          <w:kern w:val="0"/>
          <w:sz w:val="24"/>
          <w:szCs w:val="24"/>
        </w:rPr>
      </w:pPr>
      <w:r w:rsidRPr="00264F7A">
        <w:rPr>
          <w:rFonts w:asciiTheme="minorEastAsia" w:hAnsiTheme="minorEastAsia" w:cs="宋体"/>
          <w:color w:val="000000"/>
          <w:kern w:val="0"/>
          <w:sz w:val="24"/>
          <w:szCs w:val="24"/>
        </w:rPr>
        <w:t>用MS Word文档，分两页：第一页写清摘要的</w:t>
      </w:r>
      <w:r w:rsidRPr="00264F7A">
        <w:rPr>
          <w:rFonts w:asciiTheme="minorEastAsia" w:hAnsiTheme="minorEastAsia" w:cs="宋体" w:hint="eastAsia"/>
          <w:color w:val="000000"/>
          <w:kern w:val="0"/>
          <w:sz w:val="24"/>
          <w:szCs w:val="24"/>
        </w:rPr>
        <w:t>议题</w:t>
      </w:r>
      <w:r w:rsidRPr="00264F7A">
        <w:rPr>
          <w:rFonts w:asciiTheme="minorEastAsia" w:hAnsiTheme="minorEastAsia" w:cs="宋体"/>
          <w:color w:val="000000"/>
          <w:kern w:val="0"/>
          <w:sz w:val="24"/>
          <w:szCs w:val="24"/>
        </w:rPr>
        <w:t>和题目、2-3个关键词、作者姓名、工作单位以及联系方式（含电子邮箱）。第二页为摘要正文（含题目），长度限</w:t>
      </w:r>
      <w:r w:rsidRPr="00264F7A">
        <w:rPr>
          <w:rFonts w:asciiTheme="minorEastAsia" w:hAnsiTheme="minorEastAsia" w:cs="宋体" w:hint="eastAsia"/>
          <w:color w:val="000000"/>
          <w:kern w:val="0"/>
          <w:sz w:val="24"/>
          <w:szCs w:val="24"/>
        </w:rPr>
        <w:t>中文300字</w:t>
      </w:r>
      <w:r w:rsidRPr="00264F7A">
        <w:rPr>
          <w:rFonts w:asciiTheme="minorEastAsia" w:hAnsiTheme="minorEastAsia" w:cs="宋体"/>
          <w:color w:val="000000"/>
          <w:kern w:val="0"/>
          <w:sz w:val="24"/>
          <w:szCs w:val="24"/>
        </w:rPr>
        <w:t>，英文</w:t>
      </w:r>
      <w:r w:rsidRPr="00264F7A">
        <w:rPr>
          <w:rFonts w:asciiTheme="minorEastAsia" w:hAnsiTheme="minorEastAsia" w:cs="宋体" w:hint="eastAsia"/>
          <w:color w:val="000000"/>
          <w:kern w:val="0"/>
          <w:sz w:val="24"/>
          <w:szCs w:val="24"/>
        </w:rPr>
        <w:t>400词</w:t>
      </w:r>
      <w:r w:rsidRPr="00264F7A">
        <w:rPr>
          <w:rFonts w:asciiTheme="minorEastAsia" w:hAnsiTheme="minorEastAsia" w:cs="宋体"/>
          <w:color w:val="000000"/>
          <w:kern w:val="0"/>
          <w:sz w:val="24"/>
          <w:szCs w:val="24"/>
        </w:rPr>
        <w:t>左右（</w:t>
      </w:r>
      <w:r w:rsidRPr="00264F7A">
        <w:rPr>
          <w:rFonts w:asciiTheme="minorEastAsia" w:hAnsiTheme="minorEastAsia" w:cs="宋体" w:hint="eastAsia"/>
          <w:color w:val="000000"/>
          <w:kern w:val="0"/>
          <w:sz w:val="24"/>
          <w:szCs w:val="24"/>
        </w:rPr>
        <w:t>A4</w:t>
      </w:r>
      <w:r w:rsidRPr="00264F7A">
        <w:rPr>
          <w:rFonts w:asciiTheme="minorEastAsia" w:hAnsiTheme="minorEastAsia" w:cs="宋体"/>
          <w:color w:val="000000"/>
          <w:kern w:val="0"/>
          <w:sz w:val="24"/>
          <w:szCs w:val="24"/>
        </w:rPr>
        <w:t>纸一页以内</w:t>
      </w:r>
      <w:r w:rsidRPr="00264F7A">
        <w:rPr>
          <w:rFonts w:asciiTheme="minorEastAsia" w:hAnsiTheme="minorEastAsia" w:cs="宋体" w:hint="eastAsia"/>
          <w:color w:val="000000"/>
          <w:kern w:val="0"/>
          <w:sz w:val="24"/>
          <w:szCs w:val="24"/>
        </w:rPr>
        <w:t>）</w:t>
      </w:r>
      <w:r w:rsidRPr="00264F7A">
        <w:rPr>
          <w:rFonts w:asciiTheme="minorEastAsia" w:hAnsiTheme="minorEastAsia" w:cs="宋体"/>
          <w:color w:val="000000"/>
          <w:kern w:val="0"/>
          <w:sz w:val="24"/>
          <w:szCs w:val="24"/>
        </w:rPr>
        <w:t>，中、英文</w:t>
      </w:r>
      <w:r w:rsidRPr="00264F7A">
        <w:rPr>
          <w:rFonts w:asciiTheme="minorEastAsia" w:hAnsiTheme="minorEastAsia" w:cs="宋体" w:hint="eastAsia"/>
          <w:color w:val="000000"/>
          <w:kern w:val="0"/>
          <w:sz w:val="24"/>
          <w:szCs w:val="24"/>
        </w:rPr>
        <w:t>均可</w:t>
      </w:r>
      <w:r w:rsidRPr="00264F7A">
        <w:rPr>
          <w:rFonts w:asciiTheme="minorEastAsia" w:hAnsiTheme="minorEastAsia" w:cs="宋体"/>
          <w:color w:val="000000"/>
          <w:kern w:val="0"/>
          <w:sz w:val="24"/>
          <w:szCs w:val="24"/>
        </w:rPr>
        <w:t>，但</w:t>
      </w:r>
      <w:r w:rsidRPr="00264F7A">
        <w:rPr>
          <w:rFonts w:asciiTheme="minorEastAsia" w:hAnsiTheme="minorEastAsia" w:cs="宋体" w:hint="eastAsia"/>
          <w:color w:val="000000"/>
          <w:kern w:val="0"/>
          <w:sz w:val="24"/>
          <w:szCs w:val="24"/>
        </w:rPr>
        <w:t>请</w:t>
      </w:r>
      <w:r w:rsidRPr="00264F7A">
        <w:rPr>
          <w:rFonts w:asciiTheme="minorEastAsia" w:hAnsiTheme="minorEastAsia" w:cs="宋体"/>
          <w:color w:val="000000"/>
          <w:kern w:val="0"/>
          <w:sz w:val="24"/>
          <w:szCs w:val="24"/>
        </w:rPr>
        <w:t>不要</w:t>
      </w:r>
      <w:r w:rsidRPr="00264F7A">
        <w:rPr>
          <w:rFonts w:asciiTheme="minorEastAsia" w:hAnsiTheme="minorEastAsia" w:cs="宋体" w:hint="eastAsia"/>
          <w:color w:val="000000"/>
          <w:kern w:val="0"/>
          <w:sz w:val="24"/>
          <w:szCs w:val="24"/>
        </w:rPr>
        <w:t>写</w:t>
      </w:r>
      <w:r w:rsidRPr="00264F7A">
        <w:rPr>
          <w:rFonts w:asciiTheme="minorEastAsia" w:hAnsiTheme="minorEastAsia" w:cs="宋体"/>
          <w:color w:val="000000"/>
          <w:kern w:val="0"/>
          <w:sz w:val="24"/>
          <w:szCs w:val="24"/>
        </w:rPr>
        <w:t>作者姓名。</w:t>
      </w:r>
    </w:p>
    <w:p w14:paraId="2D633FC5" w14:textId="77777777" w:rsidR="002E13E3" w:rsidRPr="00264F7A" w:rsidRDefault="002E13E3" w:rsidP="00524809">
      <w:pPr>
        <w:pStyle w:val="Pardeliste"/>
        <w:widowControl/>
        <w:numPr>
          <w:ilvl w:val="0"/>
          <w:numId w:val="1"/>
        </w:numPr>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50" w:left="360" w:firstLineChars="0" w:firstLine="0"/>
        <w:rPr>
          <w:rFonts w:asciiTheme="minorEastAsia" w:hAnsiTheme="minorEastAsia" w:cs="宋体"/>
          <w:color w:val="000000"/>
          <w:kern w:val="0"/>
          <w:sz w:val="24"/>
          <w:szCs w:val="24"/>
        </w:rPr>
      </w:pPr>
      <w:r w:rsidRPr="00264F7A">
        <w:rPr>
          <w:rFonts w:asciiTheme="minorEastAsia" w:hAnsiTheme="minorEastAsia" w:cs="宋体"/>
          <w:color w:val="000000"/>
          <w:kern w:val="0"/>
          <w:sz w:val="24"/>
          <w:szCs w:val="24"/>
        </w:rPr>
        <w:t>每人作为独立作者或第一作者只可提交一篇论文摘要，同时还可作为非第一作者合作提交另一篇摘要。</w:t>
      </w:r>
    </w:p>
    <w:p w14:paraId="539245C7" w14:textId="4674E18C" w:rsidR="002E13E3" w:rsidRPr="00264F7A" w:rsidRDefault="000B62CA" w:rsidP="00524809">
      <w:pPr>
        <w:pStyle w:val="Pardeliste"/>
        <w:widowControl/>
        <w:numPr>
          <w:ilvl w:val="0"/>
          <w:numId w:val="1"/>
        </w:numPr>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50" w:left="360" w:firstLineChars="0" w:firstLine="0"/>
        <w:rPr>
          <w:rFonts w:asciiTheme="minorEastAsia" w:hAnsiTheme="minorEastAsia" w:cs="宋体"/>
          <w:color w:val="000000"/>
          <w:kern w:val="0"/>
          <w:sz w:val="24"/>
          <w:szCs w:val="24"/>
        </w:rPr>
      </w:pPr>
      <w:r w:rsidRPr="000B62CA">
        <w:rPr>
          <w:rFonts w:asciiTheme="minorEastAsia" w:hAnsiTheme="minorEastAsia" w:cs="宋体"/>
          <w:kern w:val="0"/>
          <w:sz w:val="24"/>
          <w:szCs w:val="24"/>
        </w:rPr>
        <w:t>请以电子邮件的附件发至</w:t>
      </w:r>
      <w:hyperlink r:id="rId14" w:history="1">
        <w:r w:rsidRPr="000B62CA">
          <w:rPr>
            <w:rStyle w:val="Lienhypertexte"/>
            <w:rFonts w:eastAsia="宋体" w:cstheme="minorHAnsi"/>
            <w:sz w:val="24"/>
            <w:szCs w:val="24"/>
            <w:lang w:eastAsia="en-US"/>
          </w:rPr>
          <w:t>ouhanhui@ouhanhui.eu</w:t>
        </w:r>
      </w:hyperlink>
      <w:r w:rsidR="002E13E3" w:rsidRPr="000B62CA">
        <w:rPr>
          <w:rFonts w:asciiTheme="minorEastAsia" w:hAnsiTheme="minorEastAsia" w:cs="宋体"/>
          <w:kern w:val="0"/>
          <w:sz w:val="24"/>
          <w:szCs w:val="24"/>
        </w:rPr>
        <w:t>，</w:t>
      </w:r>
      <w:r w:rsidR="002E13E3" w:rsidRPr="00264F7A">
        <w:rPr>
          <w:rFonts w:asciiTheme="minorEastAsia" w:hAnsiTheme="minorEastAsia" w:cs="宋体" w:hint="eastAsia"/>
          <w:color w:val="000000"/>
          <w:kern w:val="0"/>
          <w:sz w:val="24"/>
          <w:szCs w:val="24"/>
        </w:rPr>
        <w:t>网上</w:t>
      </w:r>
      <w:r w:rsidR="002E13E3" w:rsidRPr="00264F7A">
        <w:rPr>
          <w:rFonts w:asciiTheme="minorEastAsia" w:hAnsiTheme="minorEastAsia" w:cs="宋体"/>
          <w:color w:val="000000"/>
          <w:kern w:val="0"/>
          <w:sz w:val="24"/>
          <w:szCs w:val="24"/>
        </w:rPr>
        <w:t>注册等细节将在会议第二号通知里详告。本届</w:t>
      </w:r>
      <w:r w:rsidR="002E13E3" w:rsidRPr="00264F7A">
        <w:rPr>
          <w:rFonts w:asciiTheme="minorEastAsia" w:hAnsiTheme="minorEastAsia" w:cs="宋体" w:hint="eastAsia"/>
          <w:color w:val="000000"/>
          <w:kern w:val="0"/>
          <w:sz w:val="24"/>
          <w:szCs w:val="24"/>
        </w:rPr>
        <w:t>研讨会</w:t>
      </w:r>
      <w:r w:rsidR="002E13E3" w:rsidRPr="00264F7A">
        <w:rPr>
          <w:rFonts w:asciiTheme="minorEastAsia" w:hAnsiTheme="minorEastAsia" w:cs="宋体"/>
          <w:color w:val="000000"/>
          <w:kern w:val="0"/>
          <w:sz w:val="24"/>
          <w:szCs w:val="24"/>
        </w:rPr>
        <w:t>不接受其他方式的投稿</w:t>
      </w:r>
      <w:r w:rsidR="002E13E3" w:rsidRPr="00264F7A">
        <w:rPr>
          <w:rFonts w:asciiTheme="minorEastAsia" w:hAnsiTheme="minorEastAsia" w:cs="宋体" w:hint="eastAsia"/>
          <w:color w:val="000000"/>
          <w:kern w:val="0"/>
          <w:sz w:val="24"/>
          <w:szCs w:val="24"/>
        </w:rPr>
        <w:t>，</w:t>
      </w:r>
      <w:r w:rsidR="002E13E3" w:rsidRPr="00264F7A">
        <w:rPr>
          <w:rFonts w:asciiTheme="minorEastAsia" w:hAnsiTheme="minorEastAsia" w:cs="宋体"/>
          <w:color w:val="000000"/>
          <w:kern w:val="0"/>
          <w:sz w:val="24"/>
          <w:szCs w:val="24"/>
        </w:rPr>
        <w:t>敬请谅解。</w:t>
      </w:r>
    </w:p>
    <w:p w14:paraId="2D8BBBA3" w14:textId="77777777" w:rsidR="002E13E3" w:rsidRPr="00264F7A" w:rsidRDefault="002E13E3" w:rsidP="0052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80"/>
        <w:jc w:val="both"/>
        <w:rPr>
          <w:rFonts w:asciiTheme="minorEastAsia" w:hAnsiTheme="minorEastAsia" w:cs="宋体"/>
          <w:color w:val="000000"/>
        </w:rPr>
      </w:pPr>
      <w:r w:rsidRPr="00264F7A">
        <w:rPr>
          <w:rFonts w:asciiTheme="minorEastAsia" w:hAnsiTheme="minorEastAsia" w:cs="宋体"/>
          <w:color w:val="000000"/>
        </w:rPr>
        <w:t xml:space="preserve"> </w:t>
      </w:r>
    </w:p>
    <w:p w14:paraId="64AA159C" w14:textId="77777777" w:rsidR="002E13E3" w:rsidRPr="00264F7A" w:rsidRDefault="002E13E3" w:rsidP="0052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Theme="minorEastAsia" w:hAnsiTheme="minorEastAsia" w:cs="宋体"/>
          <w:b/>
          <w:color w:val="000000"/>
        </w:rPr>
      </w:pPr>
      <w:r w:rsidRPr="00264F7A">
        <w:rPr>
          <w:rFonts w:asciiTheme="minorEastAsia" w:hAnsiTheme="minorEastAsia" w:cs="宋体"/>
          <w:b/>
          <w:color w:val="000000"/>
        </w:rPr>
        <w:t>论坛重要日期：</w:t>
      </w:r>
    </w:p>
    <w:p w14:paraId="6C0BE0C1" w14:textId="5FCE7CD8" w:rsidR="002E13E3" w:rsidRPr="00E63F91" w:rsidRDefault="002E13E3" w:rsidP="0052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80"/>
        <w:jc w:val="both"/>
        <w:rPr>
          <w:rFonts w:asciiTheme="minorEastAsia" w:hAnsiTheme="minorEastAsia" w:cs="宋体"/>
          <w:color w:val="000000"/>
        </w:rPr>
      </w:pPr>
      <w:r w:rsidRPr="00E63F91">
        <w:rPr>
          <w:rFonts w:asciiTheme="minorEastAsia" w:hAnsiTheme="minorEastAsia" w:cs="宋体"/>
          <w:color w:val="000000"/>
        </w:rPr>
        <w:t>论文摘要提交截止日期</w:t>
      </w:r>
      <w:r w:rsidR="000A42DB" w:rsidRPr="000A42DB">
        <w:rPr>
          <w:rFonts w:asciiTheme="minorEastAsia" w:hAnsiTheme="minorEastAsia" w:cs="宋体" w:hint="eastAsia"/>
          <w:b/>
          <w:color w:val="000000"/>
          <w:u w:val="single"/>
        </w:rPr>
        <w:t>延至</w:t>
      </w:r>
      <w:r w:rsidRPr="00E63F91">
        <w:rPr>
          <w:rFonts w:asciiTheme="minorEastAsia" w:hAnsiTheme="minorEastAsia" w:cs="宋体"/>
          <w:color w:val="000000"/>
        </w:rPr>
        <w:t>：201</w:t>
      </w:r>
      <w:r w:rsidR="000A42DB">
        <w:rPr>
          <w:rFonts w:asciiTheme="minorEastAsia" w:hAnsiTheme="minorEastAsia" w:cs="宋体"/>
          <w:color w:val="000000"/>
        </w:rPr>
        <w:t>9</w:t>
      </w:r>
      <w:r w:rsidRPr="00E63F91">
        <w:rPr>
          <w:rFonts w:asciiTheme="minorEastAsia" w:hAnsiTheme="minorEastAsia" w:cs="宋体"/>
          <w:color w:val="000000"/>
        </w:rPr>
        <w:t>年</w:t>
      </w:r>
      <w:r w:rsidRPr="00E63F91">
        <w:rPr>
          <w:rFonts w:asciiTheme="minorEastAsia" w:hAnsiTheme="minorEastAsia" w:cs="宋体" w:hint="eastAsia"/>
          <w:color w:val="000000"/>
        </w:rPr>
        <w:t>1</w:t>
      </w:r>
      <w:r w:rsidRPr="00E63F91">
        <w:rPr>
          <w:rFonts w:asciiTheme="minorEastAsia" w:hAnsiTheme="minorEastAsia" w:cs="宋体"/>
          <w:color w:val="000000"/>
        </w:rPr>
        <w:t>月</w:t>
      </w:r>
      <w:r w:rsidR="00C62FAB" w:rsidRPr="00E63F91">
        <w:rPr>
          <w:rFonts w:asciiTheme="minorEastAsia" w:hAnsiTheme="minorEastAsia" w:cs="宋体" w:hint="eastAsia"/>
          <w:color w:val="000000"/>
        </w:rPr>
        <w:t>15</w:t>
      </w:r>
      <w:r w:rsidRPr="00E63F91">
        <w:rPr>
          <w:rFonts w:asciiTheme="minorEastAsia" w:hAnsiTheme="minorEastAsia" w:cs="宋体"/>
          <w:color w:val="000000"/>
        </w:rPr>
        <w:t>日</w:t>
      </w:r>
    </w:p>
    <w:p w14:paraId="1EBA3936" w14:textId="62B49783" w:rsidR="002E13E3" w:rsidRPr="00E63F91" w:rsidRDefault="002E13E3" w:rsidP="0052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80"/>
        <w:jc w:val="both"/>
        <w:rPr>
          <w:rFonts w:asciiTheme="minorEastAsia" w:hAnsiTheme="minorEastAsia" w:cs="宋体"/>
          <w:color w:val="000000"/>
        </w:rPr>
      </w:pPr>
      <w:r w:rsidRPr="00E63F91">
        <w:rPr>
          <w:rFonts w:asciiTheme="minorEastAsia" w:hAnsiTheme="minorEastAsia" w:cs="宋体"/>
          <w:color w:val="000000"/>
        </w:rPr>
        <w:t>论文接受通知（电子邮件）：201</w:t>
      </w:r>
      <w:r w:rsidR="00956612" w:rsidRPr="00E63F91">
        <w:rPr>
          <w:rFonts w:asciiTheme="minorEastAsia" w:hAnsiTheme="minorEastAsia" w:cs="宋体" w:hint="eastAsia"/>
          <w:color w:val="000000"/>
        </w:rPr>
        <w:t>9</w:t>
      </w:r>
      <w:r w:rsidRPr="00E63F91">
        <w:rPr>
          <w:rFonts w:asciiTheme="minorEastAsia" w:hAnsiTheme="minorEastAsia" w:cs="宋体"/>
          <w:color w:val="000000"/>
        </w:rPr>
        <w:t>年</w:t>
      </w:r>
      <w:r w:rsidR="000A42DB">
        <w:rPr>
          <w:rFonts w:asciiTheme="minorEastAsia" w:hAnsiTheme="minorEastAsia" w:cs="宋体" w:hint="eastAsia"/>
          <w:color w:val="000000"/>
        </w:rPr>
        <w:t>2</w:t>
      </w:r>
      <w:r w:rsidRPr="00E63F91">
        <w:rPr>
          <w:rFonts w:asciiTheme="minorEastAsia" w:hAnsiTheme="minorEastAsia" w:cs="宋体"/>
          <w:color w:val="000000"/>
        </w:rPr>
        <w:t>月</w:t>
      </w:r>
      <w:r w:rsidR="00C62FAB" w:rsidRPr="00E63F91">
        <w:rPr>
          <w:rFonts w:asciiTheme="minorEastAsia" w:hAnsiTheme="minorEastAsia" w:cs="宋体" w:hint="eastAsia"/>
          <w:color w:val="000000"/>
        </w:rPr>
        <w:t>15</w:t>
      </w:r>
      <w:r w:rsidRPr="00E63F91">
        <w:rPr>
          <w:rFonts w:asciiTheme="minorEastAsia" w:hAnsiTheme="minorEastAsia" w:cs="宋体"/>
          <w:color w:val="000000"/>
        </w:rPr>
        <w:t>日前</w:t>
      </w:r>
    </w:p>
    <w:p w14:paraId="69319213" w14:textId="3607B27A" w:rsidR="002E13E3" w:rsidRPr="00264F7A" w:rsidRDefault="002E13E3" w:rsidP="0052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80"/>
        <w:jc w:val="both"/>
        <w:rPr>
          <w:rFonts w:asciiTheme="minorEastAsia" w:hAnsiTheme="minorEastAsia" w:cs="宋体"/>
          <w:color w:val="000000"/>
        </w:rPr>
      </w:pPr>
      <w:r w:rsidRPr="00E63F91">
        <w:rPr>
          <w:rFonts w:asciiTheme="minorEastAsia" w:hAnsiTheme="minorEastAsia" w:cs="宋体"/>
          <w:color w:val="000000"/>
        </w:rPr>
        <w:t>论文报告人确认参会并网上注册：201</w:t>
      </w:r>
      <w:r w:rsidR="00C62FAB" w:rsidRPr="00E63F91">
        <w:rPr>
          <w:rFonts w:asciiTheme="minorEastAsia" w:hAnsiTheme="minorEastAsia" w:cs="宋体" w:hint="eastAsia"/>
          <w:color w:val="000000"/>
        </w:rPr>
        <w:t>9</w:t>
      </w:r>
      <w:r w:rsidRPr="00E63F91">
        <w:rPr>
          <w:rFonts w:asciiTheme="minorEastAsia" w:hAnsiTheme="minorEastAsia" w:cs="宋体"/>
          <w:color w:val="000000"/>
        </w:rPr>
        <w:t>年</w:t>
      </w:r>
      <w:r w:rsidR="00956612" w:rsidRPr="00E63F91">
        <w:rPr>
          <w:rFonts w:asciiTheme="minorEastAsia" w:hAnsiTheme="minorEastAsia" w:cs="宋体" w:hint="eastAsia"/>
          <w:color w:val="000000"/>
        </w:rPr>
        <w:t>2</w:t>
      </w:r>
      <w:r w:rsidRPr="00E63F91">
        <w:rPr>
          <w:rFonts w:asciiTheme="minorEastAsia" w:hAnsiTheme="minorEastAsia" w:cs="宋体"/>
          <w:color w:val="000000"/>
        </w:rPr>
        <w:t>月</w:t>
      </w:r>
      <w:r w:rsidR="000A42DB">
        <w:rPr>
          <w:rFonts w:asciiTheme="minorEastAsia" w:hAnsiTheme="minorEastAsia" w:cs="宋体" w:hint="eastAsia"/>
          <w:color w:val="000000"/>
        </w:rPr>
        <w:t>2</w:t>
      </w:r>
      <w:r w:rsidR="000A42DB">
        <w:rPr>
          <w:rFonts w:asciiTheme="minorEastAsia" w:hAnsiTheme="minorEastAsia" w:cs="宋体"/>
          <w:color w:val="000000"/>
        </w:rPr>
        <w:t>8</w:t>
      </w:r>
      <w:r w:rsidRPr="00E63F91">
        <w:rPr>
          <w:rFonts w:asciiTheme="minorEastAsia" w:hAnsiTheme="minorEastAsia" w:cs="宋体"/>
          <w:color w:val="000000"/>
        </w:rPr>
        <w:t>日前</w:t>
      </w:r>
    </w:p>
    <w:p w14:paraId="2DBDCB5B" w14:textId="64E26730" w:rsidR="002E13E3" w:rsidRPr="00264F7A" w:rsidRDefault="002E13E3" w:rsidP="0052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80"/>
        <w:jc w:val="both"/>
        <w:rPr>
          <w:rFonts w:asciiTheme="minorEastAsia" w:hAnsiTheme="minorEastAsia" w:cs="宋体"/>
          <w:color w:val="000000"/>
        </w:rPr>
      </w:pPr>
      <w:r w:rsidRPr="00264F7A">
        <w:rPr>
          <w:rFonts w:asciiTheme="minorEastAsia" w:hAnsiTheme="minorEastAsia" w:cs="宋体"/>
          <w:color w:val="000000"/>
        </w:rPr>
        <w:t>非论文报告人网上注册参会：201</w:t>
      </w:r>
      <w:r w:rsidR="000A42DB">
        <w:rPr>
          <w:rFonts w:asciiTheme="minorEastAsia" w:hAnsiTheme="minorEastAsia" w:cs="宋体"/>
          <w:color w:val="000000"/>
        </w:rPr>
        <w:t>9</w:t>
      </w:r>
      <w:r w:rsidRPr="00264F7A">
        <w:rPr>
          <w:rFonts w:asciiTheme="minorEastAsia" w:hAnsiTheme="minorEastAsia" w:cs="宋体"/>
          <w:color w:val="000000"/>
        </w:rPr>
        <w:t>年</w:t>
      </w:r>
      <w:r w:rsidR="00C62FAB">
        <w:rPr>
          <w:rFonts w:asciiTheme="minorEastAsia" w:hAnsiTheme="minorEastAsia" w:cs="宋体" w:hint="eastAsia"/>
          <w:color w:val="000000"/>
        </w:rPr>
        <w:t>2</w:t>
      </w:r>
      <w:r w:rsidRPr="00264F7A">
        <w:rPr>
          <w:rFonts w:asciiTheme="minorEastAsia" w:hAnsiTheme="minorEastAsia" w:cs="宋体"/>
          <w:color w:val="000000"/>
        </w:rPr>
        <w:t>月</w:t>
      </w:r>
      <w:r w:rsidR="00C62FAB">
        <w:rPr>
          <w:rFonts w:asciiTheme="minorEastAsia" w:hAnsiTheme="minorEastAsia" w:cs="宋体" w:hint="eastAsia"/>
          <w:color w:val="000000"/>
        </w:rPr>
        <w:t>1</w:t>
      </w:r>
      <w:r w:rsidR="000A42DB">
        <w:rPr>
          <w:rFonts w:asciiTheme="minorEastAsia" w:hAnsiTheme="minorEastAsia" w:cs="宋体"/>
          <w:color w:val="000000"/>
        </w:rPr>
        <w:t>5</w:t>
      </w:r>
      <w:r w:rsidRPr="00264F7A">
        <w:rPr>
          <w:rFonts w:asciiTheme="minorEastAsia" w:hAnsiTheme="minorEastAsia" w:cs="宋体"/>
          <w:color w:val="000000"/>
        </w:rPr>
        <w:t>日前</w:t>
      </w:r>
    </w:p>
    <w:p w14:paraId="652F1D7A" w14:textId="77777777" w:rsidR="002E13E3" w:rsidRPr="00264F7A" w:rsidRDefault="002E13E3" w:rsidP="0052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80"/>
        <w:jc w:val="both"/>
        <w:rPr>
          <w:rFonts w:asciiTheme="minorEastAsia" w:hAnsiTheme="minorEastAsia" w:cs="宋体"/>
          <w:color w:val="000000"/>
        </w:rPr>
      </w:pPr>
    </w:p>
    <w:p w14:paraId="5B8AACBB" w14:textId="77777777" w:rsidR="002E13E3" w:rsidRPr="00264F7A" w:rsidRDefault="002E13E3" w:rsidP="0052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Theme="minorEastAsia" w:hAnsiTheme="minorEastAsia" w:cs="宋体"/>
          <w:b/>
          <w:color w:val="000000"/>
        </w:rPr>
      </w:pPr>
      <w:r w:rsidRPr="00264F7A">
        <w:rPr>
          <w:rFonts w:asciiTheme="minorEastAsia" w:hAnsiTheme="minorEastAsia" w:cs="宋体"/>
          <w:b/>
          <w:color w:val="000000"/>
        </w:rPr>
        <w:t>参会费用：</w:t>
      </w:r>
    </w:p>
    <w:p w14:paraId="721172D9" w14:textId="3110D2B5" w:rsidR="002E13E3" w:rsidRPr="00264F7A" w:rsidRDefault="002E13E3" w:rsidP="0052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80"/>
        <w:jc w:val="both"/>
        <w:rPr>
          <w:rFonts w:asciiTheme="minorEastAsia" w:hAnsiTheme="minorEastAsia" w:cs="宋体"/>
          <w:color w:val="000000"/>
        </w:rPr>
      </w:pPr>
      <w:r w:rsidRPr="00264F7A">
        <w:rPr>
          <w:rFonts w:asciiTheme="minorEastAsia" w:hAnsiTheme="minorEastAsia" w:cs="宋体" w:hint="eastAsia"/>
          <w:color w:val="000000"/>
        </w:rPr>
        <w:t>研讨会注册费</w:t>
      </w:r>
      <w:r w:rsidR="00C62FAB">
        <w:rPr>
          <w:rFonts w:asciiTheme="minorEastAsia" w:hAnsiTheme="minorEastAsia" w:cs="宋体" w:hint="eastAsia"/>
          <w:color w:val="000000"/>
        </w:rPr>
        <w:t>10</w:t>
      </w:r>
      <w:r w:rsidRPr="00264F7A">
        <w:rPr>
          <w:rFonts w:asciiTheme="minorEastAsia" w:hAnsiTheme="minorEastAsia" w:cs="宋体" w:hint="eastAsia"/>
          <w:color w:val="000000"/>
        </w:rPr>
        <w:t>0欧元，欧洲</w:t>
      </w:r>
      <w:r w:rsidRPr="00264F7A">
        <w:rPr>
          <w:rFonts w:asciiTheme="minorEastAsia" w:hAnsiTheme="minorEastAsia" w:cs="宋体"/>
          <w:color w:val="000000"/>
        </w:rPr>
        <w:t>汉语教学会员</w:t>
      </w:r>
      <w:r w:rsidRPr="00264F7A">
        <w:rPr>
          <w:rFonts w:asciiTheme="minorEastAsia" w:hAnsiTheme="minorEastAsia" w:cs="宋体" w:hint="eastAsia"/>
          <w:color w:val="000000"/>
        </w:rPr>
        <w:t>2</w:t>
      </w:r>
      <w:r w:rsidRPr="00264F7A">
        <w:rPr>
          <w:rFonts w:asciiTheme="minorEastAsia" w:hAnsiTheme="minorEastAsia" w:cs="宋体"/>
          <w:color w:val="000000"/>
        </w:rPr>
        <w:t>5</w:t>
      </w:r>
      <w:r w:rsidRPr="00264F7A">
        <w:rPr>
          <w:rFonts w:asciiTheme="minorEastAsia" w:hAnsiTheme="minorEastAsia" w:cs="宋体" w:hint="eastAsia"/>
          <w:color w:val="000000"/>
        </w:rPr>
        <w:t>欧元</w:t>
      </w:r>
      <w:r w:rsidRPr="00264F7A">
        <w:rPr>
          <w:rFonts w:asciiTheme="minorEastAsia" w:hAnsiTheme="minorEastAsia" w:cs="宋体"/>
          <w:color w:val="000000"/>
        </w:rPr>
        <w:t>，注册费</w:t>
      </w:r>
      <w:r w:rsidRPr="00264F7A">
        <w:rPr>
          <w:rFonts w:asciiTheme="minorEastAsia" w:hAnsiTheme="minorEastAsia" w:cs="宋体" w:hint="eastAsia"/>
          <w:color w:val="000000"/>
        </w:rPr>
        <w:t>包括</w:t>
      </w:r>
      <w:r w:rsidRPr="00264F7A">
        <w:rPr>
          <w:rFonts w:asciiTheme="minorEastAsia" w:hAnsiTheme="minorEastAsia" w:cs="宋体"/>
          <w:color w:val="000000"/>
        </w:rPr>
        <w:t>会议材料和</w:t>
      </w:r>
      <w:r w:rsidRPr="00264F7A">
        <w:rPr>
          <w:rFonts w:asciiTheme="minorEastAsia" w:hAnsiTheme="minorEastAsia" w:cs="宋体" w:hint="eastAsia"/>
          <w:color w:val="000000"/>
        </w:rPr>
        <w:t>201</w:t>
      </w:r>
      <w:r w:rsidR="00C62FAB">
        <w:rPr>
          <w:rFonts w:asciiTheme="minorEastAsia" w:hAnsiTheme="minorEastAsia" w:cs="宋体" w:hint="eastAsia"/>
          <w:color w:val="000000"/>
        </w:rPr>
        <w:t>9</w:t>
      </w:r>
      <w:r w:rsidRPr="00264F7A">
        <w:rPr>
          <w:rFonts w:asciiTheme="minorEastAsia" w:hAnsiTheme="minorEastAsia" w:cs="宋体" w:hint="eastAsia"/>
          <w:color w:val="000000"/>
        </w:rPr>
        <w:t>年</w:t>
      </w:r>
      <w:r w:rsidR="00C62FAB">
        <w:rPr>
          <w:rFonts w:asciiTheme="minorEastAsia" w:hAnsiTheme="minorEastAsia" w:cs="宋体" w:hint="eastAsia"/>
          <w:color w:val="000000"/>
        </w:rPr>
        <w:t>4</w:t>
      </w:r>
      <w:r w:rsidRPr="00264F7A">
        <w:rPr>
          <w:rFonts w:asciiTheme="minorEastAsia" w:hAnsiTheme="minorEastAsia" w:cs="宋体"/>
          <w:color w:val="000000"/>
        </w:rPr>
        <w:t>月</w:t>
      </w:r>
      <w:r w:rsidR="00C62FAB">
        <w:rPr>
          <w:rFonts w:asciiTheme="minorEastAsia" w:hAnsiTheme="minorEastAsia" w:cs="宋体" w:hint="eastAsia"/>
          <w:color w:val="000000"/>
        </w:rPr>
        <w:t>12</w:t>
      </w:r>
      <w:r w:rsidRPr="00264F7A">
        <w:rPr>
          <w:rFonts w:asciiTheme="minorEastAsia" w:hAnsiTheme="minorEastAsia" w:cs="宋体"/>
          <w:color w:val="000000"/>
        </w:rPr>
        <w:t>日</w:t>
      </w:r>
      <w:r w:rsidRPr="00264F7A">
        <w:rPr>
          <w:rFonts w:asciiTheme="minorEastAsia" w:hAnsiTheme="minorEastAsia" w:cs="宋体" w:hint="eastAsia"/>
          <w:color w:val="000000"/>
        </w:rPr>
        <w:t>、1</w:t>
      </w:r>
      <w:r w:rsidR="00C62FAB">
        <w:rPr>
          <w:rFonts w:asciiTheme="minorEastAsia" w:hAnsiTheme="minorEastAsia" w:cs="宋体" w:hint="eastAsia"/>
          <w:color w:val="000000"/>
        </w:rPr>
        <w:t>3</w:t>
      </w:r>
      <w:r w:rsidRPr="00264F7A">
        <w:rPr>
          <w:rFonts w:asciiTheme="minorEastAsia" w:hAnsiTheme="minorEastAsia" w:cs="宋体" w:hint="eastAsia"/>
          <w:color w:val="000000"/>
        </w:rPr>
        <w:t>日会议午餐、茶歇，</w:t>
      </w:r>
      <w:r w:rsidRPr="00264F7A">
        <w:rPr>
          <w:rFonts w:asciiTheme="minorEastAsia" w:hAnsiTheme="minorEastAsia" w:cs="宋体"/>
          <w:color w:val="000000"/>
        </w:rPr>
        <w:t>其他费用自理。</w:t>
      </w:r>
    </w:p>
    <w:p w14:paraId="226FE4C5" w14:textId="77777777" w:rsidR="002E13E3" w:rsidRPr="00D275C0" w:rsidRDefault="002E13E3" w:rsidP="0052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80"/>
        <w:jc w:val="both"/>
        <w:rPr>
          <w:rFonts w:asciiTheme="minorEastAsia" w:hAnsiTheme="minorEastAsia" w:cs="宋体"/>
          <w:color w:val="FF0000"/>
        </w:rPr>
      </w:pPr>
      <w:r w:rsidRPr="00264F7A">
        <w:rPr>
          <w:rFonts w:asciiTheme="minorEastAsia" w:hAnsiTheme="minorEastAsia" w:cs="宋体"/>
          <w:color w:val="000000"/>
        </w:rPr>
        <w:t xml:space="preserve"> </w:t>
      </w:r>
    </w:p>
    <w:p w14:paraId="043EF4AA" w14:textId="2456FD7C" w:rsidR="002E13E3" w:rsidRPr="000B62CA" w:rsidRDefault="002E13E3" w:rsidP="0052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cstheme="minorHAnsi"/>
        </w:rPr>
      </w:pPr>
      <w:r w:rsidRPr="000B62CA">
        <w:rPr>
          <w:rFonts w:asciiTheme="minorEastAsia" w:hAnsiTheme="minorEastAsia" w:cs="宋体"/>
          <w:b/>
        </w:rPr>
        <w:t>联系邮箱</w:t>
      </w:r>
      <w:r w:rsidRPr="000B62CA">
        <w:rPr>
          <w:rFonts w:asciiTheme="minorEastAsia" w:hAnsiTheme="minorEastAsia" w:cs="宋体"/>
        </w:rPr>
        <w:t>：</w:t>
      </w:r>
      <w:hyperlink r:id="rId15" w:history="1">
        <w:r w:rsidR="00B028ED" w:rsidRPr="000B62CA">
          <w:rPr>
            <w:rStyle w:val="Lienhypertexte"/>
            <w:rFonts w:eastAsia="宋体" w:cstheme="minorHAnsi"/>
            <w:lang w:eastAsia="en-US"/>
          </w:rPr>
          <w:t>ouhanhui@ouhanhui.eu</w:t>
        </w:r>
      </w:hyperlink>
    </w:p>
    <w:sectPr w:rsidR="002E13E3" w:rsidRPr="000B62CA" w:rsidSect="00FD04C7">
      <w:pgSz w:w="11900" w:h="16840"/>
      <w:pgMar w:top="1417" w:right="1701" w:bottom="1417" w:left="1701" w:header="708" w:footer="708"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0DD6E" w14:textId="77777777" w:rsidR="00A82BBB" w:rsidRDefault="00A82BBB" w:rsidP="00821F1B">
      <w:r>
        <w:separator/>
      </w:r>
    </w:p>
  </w:endnote>
  <w:endnote w:type="continuationSeparator" w:id="0">
    <w:p w14:paraId="744EC399" w14:textId="77777777" w:rsidR="00A82BBB" w:rsidRDefault="00A82BBB" w:rsidP="0082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C6EA4" w14:textId="77777777" w:rsidR="00A82BBB" w:rsidRDefault="00A82BBB" w:rsidP="00821F1B">
      <w:r>
        <w:separator/>
      </w:r>
    </w:p>
  </w:footnote>
  <w:footnote w:type="continuationSeparator" w:id="0">
    <w:p w14:paraId="55903B81" w14:textId="77777777" w:rsidR="00A82BBB" w:rsidRDefault="00A82BBB" w:rsidP="00821F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30B32"/>
    <w:multiLevelType w:val="hybridMultilevel"/>
    <w:tmpl w:val="8B4C5CF8"/>
    <w:lvl w:ilvl="0" w:tplc="029427FE">
      <w:start w:val="1"/>
      <w:numFmt w:val="decimal"/>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
    <w:nsid w:val="304A4BCC"/>
    <w:multiLevelType w:val="hybridMultilevel"/>
    <w:tmpl w:val="4F2010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3A43266"/>
    <w:multiLevelType w:val="hybridMultilevel"/>
    <w:tmpl w:val="6302B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C5696A"/>
    <w:multiLevelType w:val="hybridMultilevel"/>
    <w:tmpl w:val="6D861F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EA30E99"/>
    <w:multiLevelType w:val="hybridMultilevel"/>
    <w:tmpl w:val="778CAFD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E3"/>
    <w:rsid w:val="000A42DB"/>
    <w:rsid w:val="000B62CA"/>
    <w:rsid w:val="000F4303"/>
    <w:rsid w:val="00264F7A"/>
    <w:rsid w:val="002E13E3"/>
    <w:rsid w:val="0044316C"/>
    <w:rsid w:val="00460AD9"/>
    <w:rsid w:val="00484714"/>
    <w:rsid w:val="004C04CE"/>
    <w:rsid w:val="004D65DE"/>
    <w:rsid w:val="00500F2A"/>
    <w:rsid w:val="00524809"/>
    <w:rsid w:val="00574439"/>
    <w:rsid w:val="0059756C"/>
    <w:rsid w:val="00680B06"/>
    <w:rsid w:val="006B7EFB"/>
    <w:rsid w:val="006F36E6"/>
    <w:rsid w:val="007141F8"/>
    <w:rsid w:val="00745A59"/>
    <w:rsid w:val="007863A2"/>
    <w:rsid w:val="00821F1B"/>
    <w:rsid w:val="008B1221"/>
    <w:rsid w:val="00956612"/>
    <w:rsid w:val="00A028CE"/>
    <w:rsid w:val="00A57F68"/>
    <w:rsid w:val="00A82BBB"/>
    <w:rsid w:val="00B028ED"/>
    <w:rsid w:val="00BC331A"/>
    <w:rsid w:val="00C62FAB"/>
    <w:rsid w:val="00C71AF9"/>
    <w:rsid w:val="00D275C0"/>
    <w:rsid w:val="00D34B31"/>
    <w:rsid w:val="00D97DA1"/>
    <w:rsid w:val="00E41AC9"/>
    <w:rsid w:val="00E63F91"/>
    <w:rsid w:val="00E77C58"/>
    <w:rsid w:val="00E84C48"/>
    <w:rsid w:val="00EA79E6"/>
    <w:rsid w:val="00EF6AB3"/>
    <w:rsid w:val="00F1577B"/>
    <w:rsid w:val="00F6457E"/>
    <w:rsid w:val="00FD0FF6"/>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53C46"/>
  <w14:defaultImageDpi w14:val="32767"/>
  <w15:docId w15:val="{1EB8999D-4384-4250-AD5B-853847A6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E13E3"/>
    <w:rPr>
      <w:rFonts w:eastAsiaTheme="minorEastAsia"/>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2E13E3"/>
    <w:rPr>
      <w:color w:val="0000FF"/>
      <w:u w:val="single"/>
    </w:rPr>
  </w:style>
  <w:style w:type="paragraph" w:styleId="Pardeliste">
    <w:name w:val="List Paragraph"/>
    <w:basedOn w:val="Normal"/>
    <w:uiPriority w:val="34"/>
    <w:qFormat/>
    <w:rsid w:val="002E13E3"/>
    <w:pPr>
      <w:widowControl w:val="0"/>
      <w:spacing w:line="360" w:lineRule="auto"/>
      <w:ind w:firstLineChars="200" w:firstLine="420"/>
      <w:jc w:val="both"/>
    </w:pPr>
    <w:rPr>
      <w:kern w:val="2"/>
      <w:sz w:val="21"/>
      <w:szCs w:val="22"/>
      <w:lang w:val="en-US"/>
    </w:rPr>
  </w:style>
  <w:style w:type="paragraph" w:styleId="Textedebulles">
    <w:name w:val="Balloon Text"/>
    <w:basedOn w:val="Normal"/>
    <w:link w:val="TextedebullesCar"/>
    <w:uiPriority w:val="99"/>
    <w:semiHidden/>
    <w:unhideWhenUsed/>
    <w:rsid w:val="00D34B31"/>
    <w:rPr>
      <w:rFonts w:ascii="宋体" w:eastAsia="宋体"/>
      <w:sz w:val="18"/>
      <w:szCs w:val="18"/>
    </w:rPr>
  </w:style>
  <w:style w:type="character" w:customStyle="1" w:styleId="TextedebullesCar">
    <w:name w:val="Texte de bulles Car"/>
    <w:basedOn w:val="Policepardfaut"/>
    <w:link w:val="Textedebulles"/>
    <w:uiPriority w:val="99"/>
    <w:semiHidden/>
    <w:rsid w:val="00D34B31"/>
    <w:rPr>
      <w:rFonts w:ascii="宋体"/>
      <w:sz w:val="18"/>
      <w:szCs w:val="18"/>
      <w:lang w:eastAsia="zh-CN"/>
    </w:rPr>
  </w:style>
  <w:style w:type="paragraph" w:styleId="En-tte">
    <w:name w:val="header"/>
    <w:basedOn w:val="Normal"/>
    <w:link w:val="En-tteCar"/>
    <w:uiPriority w:val="99"/>
    <w:unhideWhenUsed/>
    <w:rsid w:val="00821F1B"/>
    <w:pPr>
      <w:tabs>
        <w:tab w:val="center" w:pos="4513"/>
        <w:tab w:val="right" w:pos="9026"/>
      </w:tabs>
    </w:pPr>
  </w:style>
  <w:style w:type="character" w:customStyle="1" w:styleId="En-tteCar">
    <w:name w:val="En-tête Car"/>
    <w:basedOn w:val="Policepardfaut"/>
    <w:link w:val="En-tte"/>
    <w:uiPriority w:val="99"/>
    <w:rsid w:val="00821F1B"/>
    <w:rPr>
      <w:rFonts w:eastAsiaTheme="minorEastAsia"/>
      <w:lang w:eastAsia="zh-CN"/>
    </w:rPr>
  </w:style>
  <w:style w:type="paragraph" w:styleId="Pieddepage">
    <w:name w:val="footer"/>
    <w:basedOn w:val="Normal"/>
    <w:link w:val="PieddepageCar"/>
    <w:uiPriority w:val="99"/>
    <w:unhideWhenUsed/>
    <w:rsid w:val="00821F1B"/>
    <w:pPr>
      <w:tabs>
        <w:tab w:val="center" w:pos="4513"/>
        <w:tab w:val="right" w:pos="9026"/>
      </w:tabs>
    </w:pPr>
  </w:style>
  <w:style w:type="character" w:customStyle="1" w:styleId="PieddepageCar">
    <w:name w:val="Pied de page Car"/>
    <w:basedOn w:val="Policepardfaut"/>
    <w:link w:val="Pieddepage"/>
    <w:uiPriority w:val="99"/>
    <w:rsid w:val="00821F1B"/>
    <w:rPr>
      <w:rFonts w:eastAsiaTheme="minorEastAsia"/>
      <w:lang w:eastAsia="zh-CN"/>
    </w:rPr>
  </w:style>
  <w:style w:type="character" w:customStyle="1" w:styleId="UnresolvedMention">
    <w:name w:val="Unresolved Mention"/>
    <w:basedOn w:val="Policepardfaut"/>
    <w:uiPriority w:val="99"/>
    <w:semiHidden/>
    <w:unhideWhenUsed/>
    <w:rsid w:val="00E77C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uhanhui@ouhanhui.eu" TargetMode="External"/><Relationship Id="rId12" Type="http://schemas.openxmlformats.org/officeDocument/2006/relationships/hyperlink" Target="http://www.cii.ie/" TargetMode="External"/><Relationship Id="rId13" Type="http://schemas.openxmlformats.org/officeDocument/2006/relationships/hyperlink" Target="https://www.visitdublin.com/" TargetMode="External"/><Relationship Id="rId14" Type="http://schemas.openxmlformats.org/officeDocument/2006/relationships/hyperlink" Target="mailto:ouhanhui@ouhanhui.eu" TargetMode="External"/><Relationship Id="rId15" Type="http://schemas.openxmlformats.org/officeDocument/2006/relationships/hyperlink" Target="file:///C:\Users\George%20Zhang\Downloads\ouhanhui@ouhanhui.e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cii.ie/" TargetMode="External"/><Relationship Id="rId9" Type="http://schemas.openxmlformats.org/officeDocument/2006/relationships/hyperlink" Target="https://www.visitdublin.com/" TargetMode="External"/><Relationship Id="rId10" Type="http://schemas.openxmlformats.org/officeDocument/2006/relationships/hyperlink" Target="mailto:ouhanhui@ouhanhui.e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4841</Characters>
  <Application>Microsoft Macintosh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Minkang Zhou</dc:creator>
  <cp:lastModifiedBy>Jue Wang-Szilas</cp:lastModifiedBy>
  <cp:revision>2</cp:revision>
  <cp:lastPrinted>2018-10-28T09:37:00Z</cp:lastPrinted>
  <dcterms:created xsi:type="dcterms:W3CDTF">2018-12-16T12:36:00Z</dcterms:created>
  <dcterms:modified xsi:type="dcterms:W3CDTF">2018-12-16T12:36:00Z</dcterms:modified>
</cp:coreProperties>
</file>